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45F" w:rsidRDefault="00762CD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Департамент по образованию Администрации города Тобольска</w:t>
      </w:r>
    </w:p>
    <w:p w:rsidR="005A245F" w:rsidRDefault="00762CD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МАУ «Центр ОДО «Образование» города Тобольска»</w:t>
      </w:r>
    </w:p>
    <w:p w:rsidR="005A245F" w:rsidRDefault="005A245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245F" w:rsidRDefault="005A245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245F" w:rsidRDefault="00762CD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Конкурс методических разработок </w:t>
      </w:r>
    </w:p>
    <w:p w:rsidR="005A245F" w:rsidRDefault="00762CD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инновационных уроков/занятий</w:t>
      </w:r>
    </w:p>
    <w:p w:rsidR="005A245F" w:rsidRDefault="00762CD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«Дизайн образовательного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СоБытия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 учимся с удовольствием»</w:t>
      </w:r>
    </w:p>
    <w:p w:rsidR="005A245F" w:rsidRDefault="00762CD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рамках Методического фестиваля «От идеи до результата»</w:t>
      </w:r>
    </w:p>
    <w:p w:rsidR="005A245F" w:rsidRDefault="005A245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245F" w:rsidRDefault="005A245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245F" w:rsidRDefault="00762CD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Номинация: дошкольные образовательные организации</w:t>
      </w:r>
    </w:p>
    <w:p w:rsidR="005A245F" w:rsidRDefault="00762CD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 урока/занятия: «Весёлые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стикеры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стране игрушек»</w:t>
      </w:r>
    </w:p>
    <w:p w:rsidR="005A245F" w:rsidRDefault="005A245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245F" w:rsidRDefault="00762CD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Автор: Бунда Дарья Андреевна</w:t>
      </w:r>
    </w:p>
    <w:p w:rsidR="005A245F" w:rsidRDefault="00762CD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воспитатель МАДОУ «Детский сад №1» г. Тобольска</w:t>
      </w:r>
    </w:p>
    <w:p w:rsidR="005A245F" w:rsidRDefault="005A245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245F" w:rsidRDefault="00762CD3" w:rsidP="00C93A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Тобольск, 2022</w:t>
      </w:r>
    </w:p>
    <w:p w:rsidR="00C93A79" w:rsidRDefault="00762CD3" w:rsidP="00C93A7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</w:t>
      </w:r>
    </w:p>
    <w:p w:rsidR="005A245F" w:rsidRDefault="00762CD3" w:rsidP="00C93A7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1.Пояснительная записка</w:t>
      </w:r>
    </w:p>
    <w:p w:rsidR="00304689" w:rsidRDefault="00C93A79" w:rsidP="00C93A79">
      <w:pPr>
        <w:spacing w:line="360" w:lineRule="auto"/>
        <w:jc w:val="both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E4605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Образовательное событие в форме познавательно- игровой деятел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ьности с детьми средней группы </w:t>
      </w:r>
      <w:r w:rsidR="00E46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организовано в рамках освоения темы «В мире игрушек». В организации деятельности активно используются любимые детьми наклейки – </w:t>
      </w:r>
      <w:proofErr w:type="spellStart"/>
      <w:r w:rsidR="00E46055">
        <w:rPr>
          <w:rFonts w:ascii="Times New Roman" w:eastAsia="Times New Roman" w:hAnsi="Times New Roman" w:cs="Times New Roman"/>
          <w:color w:val="000000"/>
          <w:sz w:val="24"/>
          <w:szCs w:val="24"/>
        </w:rPr>
        <w:t>стикеры</w:t>
      </w:r>
      <w:proofErr w:type="spellEnd"/>
      <w:r w:rsidR="00E460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Занятие </w:t>
      </w:r>
      <w:r>
        <w:rPr>
          <w:rFonts w:ascii="Times New Roman" w:hAnsi="Times New Roman"/>
          <w:color w:val="000000"/>
          <w:sz w:val="24"/>
          <w:szCs w:val="24"/>
        </w:rPr>
        <w:t>разработано</w:t>
      </w:r>
      <w:r w:rsidRPr="00D5092B">
        <w:rPr>
          <w:rFonts w:ascii="Times New Roman" w:hAnsi="Times New Roman"/>
          <w:color w:val="000000"/>
          <w:sz w:val="24"/>
          <w:szCs w:val="24"/>
        </w:rPr>
        <w:t xml:space="preserve"> в соответствии с </w:t>
      </w:r>
      <w:r>
        <w:rPr>
          <w:rFonts w:ascii="Times New Roman" w:hAnsi="Times New Roman"/>
          <w:color w:val="000000"/>
          <w:sz w:val="24"/>
          <w:szCs w:val="24"/>
        </w:rPr>
        <w:t>основной общеобразовательной программой воспитания М</w:t>
      </w:r>
      <w:r w:rsidRPr="004673AA">
        <w:rPr>
          <w:rFonts w:ascii="Times New Roman" w:hAnsi="Times New Roman"/>
          <w:color w:val="000000"/>
          <w:sz w:val="24"/>
          <w:szCs w:val="24"/>
        </w:rPr>
        <w:t>униципального автономного дошкольного образовательного учреждения «Детский сад комбинированного вида № 1» г. Тобольска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673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092B">
        <w:rPr>
          <w:rFonts w:ascii="Times New Roman" w:eastAsia="Arial" w:hAnsi="Times New Roman"/>
          <w:color w:val="000000"/>
          <w:spacing w:val="6"/>
          <w:sz w:val="24"/>
          <w:szCs w:val="24"/>
        </w:rPr>
        <w:t>Созданные условия направлены на развитие</w:t>
      </w:r>
      <w:r>
        <w:rPr>
          <w:rFonts w:ascii="Times New Roman" w:eastAsia="Arial" w:hAnsi="Times New Roman"/>
          <w:color w:val="000000"/>
          <w:spacing w:val="6"/>
          <w:sz w:val="24"/>
          <w:szCs w:val="24"/>
        </w:rPr>
        <w:t xml:space="preserve"> у детей 3- 4 лет</w:t>
      </w:r>
      <w:r w:rsidRPr="00D5092B">
        <w:rPr>
          <w:rFonts w:ascii="Times New Roman" w:eastAsia="Arial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Arial" w:hAnsi="Times New Roman"/>
          <w:color w:val="000000"/>
          <w:spacing w:val="6"/>
          <w:sz w:val="24"/>
          <w:szCs w:val="24"/>
        </w:rPr>
        <w:t xml:space="preserve">психических процессов, речи, интеллектуальных и творческих способностей. </w:t>
      </w:r>
      <w:r w:rsidRPr="00D5092B">
        <w:rPr>
          <w:rFonts w:ascii="Times New Roman" w:eastAsia="Arial" w:hAnsi="Times New Roman"/>
          <w:color w:val="000000"/>
          <w:spacing w:val="6"/>
          <w:sz w:val="24"/>
          <w:szCs w:val="24"/>
        </w:rPr>
        <w:t>Именно поэтому, центральным интегратором опр</w:t>
      </w:r>
      <w:r>
        <w:rPr>
          <w:rFonts w:ascii="Times New Roman" w:eastAsia="Arial" w:hAnsi="Times New Roman"/>
          <w:color w:val="000000"/>
          <w:spacing w:val="6"/>
          <w:sz w:val="24"/>
          <w:szCs w:val="24"/>
        </w:rPr>
        <w:t xml:space="preserve">еделено познавательное развитие и речевое развитие, </w:t>
      </w:r>
      <w:r w:rsidRPr="00D5092B">
        <w:rPr>
          <w:rFonts w:ascii="Times New Roman" w:eastAsia="Arial" w:hAnsi="Times New Roman"/>
          <w:color w:val="000000"/>
          <w:spacing w:val="6"/>
          <w:sz w:val="24"/>
          <w:szCs w:val="24"/>
        </w:rPr>
        <w:t>в</w:t>
      </w:r>
      <w:r w:rsidRPr="00D5092B">
        <w:rPr>
          <w:rFonts w:ascii="Times New Roman" w:eastAsia="Arial" w:hAnsi="Times New Roman"/>
          <w:color w:val="000000"/>
          <w:spacing w:val="6"/>
          <w:sz w:val="24"/>
          <w:szCs w:val="24"/>
        </w:rPr>
        <w:t xml:space="preserve"> качестве вспомогательных направлений выступают социально-</w:t>
      </w:r>
      <w:r w:rsidRPr="00D5092B">
        <w:rPr>
          <w:rFonts w:ascii="Times New Roman" w:eastAsia="Arial" w:hAnsi="Times New Roman"/>
          <w:color w:val="000000"/>
          <w:spacing w:val="6"/>
          <w:sz w:val="24"/>
          <w:szCs w:val="24"/>
        </w:rPr>
        <w:t>коммуникативное,</w:t>
      </w:r>
      <w:r>
        <w:rPr>
          <w:rFonts w:ascii="Times New Roman" w:eastAsia="Arial" w:hAnsi="Times New Roman"/>
          <w:color w:val="000000"/>
          <w:spacing w:val="6"/>
          <w:sz w:val="24"/>
          <w:szCs w:val="24"/>
        </w:rPr>
        <w:t xml:space="preserve"> художественно-эстетическое</w:t>
      </w:r>
      <w:r w:rsidRPr="00D5092B">
        <w:rPr>
          <w:rFonts w:ascii="Times New Roman" w:eastAsia="Arial" w:hAnsi="Times New Roman"/>
          <w:color w:val="000000"/>
          <w:spacing w:val="6"/>
          <w:sz w:val="24"/>
          <w:szCs w:val="24"/>
        </w:rPr>
        <w:t xml:space="preserve"> и физическое развитие детей. </w:t>
      </w:r>
      <w:r>
        <w:rPr>
          <w:rFonts w:ascii="Times New Roman" w:eastAsia="Arial" w:hAnsi="Times New Roman"/>
          <w:color w:val="000000"/>
          <w:spacing w:val="6"/>
          <w:sz w:val="24"/>
          <w:szCs w:val="24"/>
        </w:rPr>
        <w:t xml:space="preserve">Образовательное </w:t>
      </w:r>
      <w:r>
        <w:rPr>
          <w:rFonts w:ascii="Times New Roman" w:eastAsia="Arial" w:hAnsi="Times New Roman"/>
          <w:color w:val="000000"/>
          <w:spacing w:val="6"/>
          <w:sz w:val="24"/>
          <w:szCs w:val="24"/>
        </w:rPr>
        <w:t xml:space="preserve">событие </w:t>
      </w:r>
      <w:r w:rsidRPr="00D5092B">
        <w:rPr>
          <w:rFonts w:ascii="Times New Roman" w:eastAsia="Arial" w:hAnsi="Times New Roman"/>
          <w:color w:val="000000"/>
          <w:spacing w:val="6"/>
          <w:sz w:val="24"/>
          <w:szCs w:val="24"/>
        </w:rPr>
        <w:t>охватывает</w:t>
      </w:r>
      <w:r w:rsidRPr="00D5092B">
        <w:rPr>
          <w:rFonts w:ascii="Times New Roman" w:eastAsia="Arial" w:hAnsi="Times New Roman"/>
          <w:color w:val="000000"/>
          <w:spacing w:val="6"/>
          <w:sz w:val="24"/>
          <w:szCs w:val="24"/>
        </w:rPr>
        <w:t xml:space="preserve"> все направления развития детей дошкольного возраста и способствует формированию ряда универсальных учебных действий: умения удерживать внимание, вступать в диалоговое общение, проявлять эмоционально позитивное отношение к процессу сотрудничества, умения </w:t>
      </w:r>
      <w:r>
        <w:rPr>
          <w:rFonts w:ascii="Times New Roman" w:eastAsia="Arial" w:hAnsi="Times New Roman"/>
          <w:color w:val="000000"/>
          <w:spacing w:val="6"/>
          <w:sz w:val="24"/>
          <w:szCs w:val="24"/>
        </w:rPr>
        <w:t xml:space="preserve">действовать по определённым </w:t>
      </w:r>
      <w:r w:rsidRPr="00D5092B">
        <w:rPr>
          <w:rFonts w:ascii="Times New Roman" w:eastAsia="Arial" w:hAnsi="Times New Roman"/>
          <w:color w:val="000000"/>
          <w:spacing w:val="6"/>
          <w:sz w:val="24"/>
          <w:szCs w:val="24"/>
        </w:rPr>
        <w:t>правила</w:t>
      </w:r>
      <w:r>
        <w:rPr>
          <w:rFonts w:ascii="Times New Roman" w:eastAsia="Arial" w:hAnsi="Times New Roman"/>
          <w:color w:val="000000"/>
          <w:spacing w:val="6"/>
          <w:sz w:val="24"/>
          <w:szCs w:val="24"/>
        </w:rPr>
        <w:t>м</w:t>
      </w:r>
      <w:r w:rsidRPr="00D5092B">
        <w:rPr>
          <w:rFonts w:ascii="Times New Roman" w:eastAsia="Arial" w:hAnsi="Times New Roman"/>
          <w:color w:val="000000"/>
          <w:spacing w:val="6"/>
          <w:sz w:val="24"/>
          <w:szCs w:val="24"/>
        </w:rPr>
        <w:t xml:space="preserve"> и пользоваться инструкциями, </w:t>
      </w:r>
      <w:r>
        <w:rPr>
          <w:rFonts w:ascii="Times New Roman" w:eastAsia="Arial" w:hAnsi="Times New Roman"/>
          <w:color w:val="000000"/>
          <w:spacing w:val="6"/>
          <w:sz w:val="24"/>
          <w:szCs w:val="24"/>
        </w:rPr>
        <w:t>достигать поставленной цели и делать выводы.</w:t>
      </w:r>
      <w:r w:rsidR="00304689">
        <w:rPr>
          <w:rFonts w:ascii="Times New Roman" w:eastAsia="Arial" w:hAnsi="Times New Roman"/>
          <w:color w:val="000000"/>
          <w:spacing w:val="6"/>
          <w:sz w:val="24"/>
          <w:szCs w:val="24"/>
        </w:rPr>
        <w:t xml:space="preserve"> </w:t>
      </w:r>
    </w:p>
    <w:p w:rsidR="005A245F" w:rsidRPr="00C93A79" w:rsidRDefault="00762CD3" w:rsidP="00C93A79">
      <w:pPr>
        <w:spacing w:line="360" w:lineRule="auto"/>
        <w:jc w:val="both"/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C93A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Образовательная организация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МАДОУ «Детский сад №1» г. Тобольска</w:t>
      </w:r>
    </w:p>
    <w:p w:rsidR="005A245F" w:rsidRDefault="00762CD3" w:rsidP="00C93A7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Педагог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Бунда Дарья Андреевна </w:t>
      </w:r>
    </w:p>
    <w:p w:rsidR="005A245F" w:rsidRDefault="00762CD3" w:rsidP="00C93A7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занятия: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«Весёлые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стикеры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стране игрушек»</w:t>
      </w:r>
    </w:p>
    <w:p w:rsidR="005A245F" w:rsidRPr="00C93A79" w:rsidRDefault="00762CD3" w:rsidP="00C93A7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Возрастная группа воспитанников: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вторая младшая группа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(3-4года) </w:t>
      </w:r>
    </w:p>
    <w:p w:rsidR="005A245F" w:rsidRDefault="00762CD3" w:rsidP="00C93A79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1.1. Целевой блок:</w:t>
      </w:r>
    </w:p>
    <w:p w:rsidR="005A245F" w:rsidRDefault="00762CD3" w:rsidP="00C93A7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занятия: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«Весёлые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стикеры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стране игрушек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5A245F" w:rsidRDefault="00762CD3" w:rsidP="00C93A7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занятия:</w:t>
      </w:r>
      <w:r w:rsidR="00C93A79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акрепление знаний детей об игрушках, их предназначении. Формирование навыков </w:t>
      </w:r>
      <w:r w:rsidR="00C93A79">
        <w:rPr>
          <w:rFonts w:ascii="Times New Roman" w:eastAsia="Times New Roman" w:hAnsi="Times New Roman" w:cs="Times New Roman"/>
          <w:sz w:val="24"/>
          <w:szCs w:val="24"/>
        </w:rPr>
        <w:t xml:space="preserve">речевого </w:t>
      </w:r>
      <w:r>
        <w:rPr>
          <w:rFonts w:ascii="Times New Roman" w:eastAsia="Times New Roman" w:hAnsi="Times New Roman" w:cs="Times New Roman"/>
          <w:sz w:val="24"/>
          <w:szCs w:val="24"/>
        </w:rPr>
        <w:t>взаимодействия в процессе игрового образовательного события.</w:t>
      </w:r>
    </w:p>
    <w:p w:rsidR="005A245F" w:rsidRDefault="00762CD3" w:rsidP="00C93A79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результаты:</w:t>
      </w:r>
    </w:p>
    <w:p w:rsidR="005A245F" w:rsidRPr="00C93A79" w:rsidRDefault="00C93A79" w:rsidP="00C93A79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62CD3">
        <w:rPr>
          <w:rFonts w:ascii="Times New Roman" w:eastAsia="Times New Roman" w:hAnsi="Times New Roman" w:cs="Times New Roman"/>
          <w:sz w:val="24"/>
          <w:szCs w:val="24"/>
        </w:rPr>
        <w:t xml:space="preserve">У детей </w:t>
      </w:r>
      <w:r>
        <w:rPr>
          <w:rFonts w:ascii="Times New Roman" w:eastAsia="Times New Roman" w:hAnsi="Times New Roman" w:cs="Times New Roman"/>
          <w:sz w:val="24"/>
          <w:szCs w:val="24"/>
        </w:rPr>
        <w:t>будут формироваться навыки</w:t>
      </w:r>
      <w:r w:rsidR="00762CD3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друг с другом в процессе </w:t>
      </w:r>
      <w:r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="00762CD3">
        <w:rPr>
          <w:rFonts w:ascii="Times New Roman" w:eastAsia="Times New Roman" w:hAnsi="Times New Roman" w:cs="Times New Roman"/>
          <w:sz w:val="24"/>
          <w:szCs w:val="24"/>
        </w:rPr>
        <w:t xml:space="preserve">, использование </w:t>
      </w:r>
      <w:r w:rsidR="00762CD3">
        <w:rPr>
          <w:rFonts w:ascii="Times New Roman" w:eastAsia="Times New Roman" w:hAnsi="Times New Roman" w:cs="Times New Roman"/>
          <w:sz w:val="24"/>
          <w:szCs w:val="24"/>
        </w:rPr>
        <w:t xml:space="preserve">современных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ярких </w:t>
      </w:r>
      <w:r w:rsidR="00762CD3">
        <w:rPr>
          <w:rFonts w:ascii="Times New Roman" w:eastAsia="Times New Roman" w:hAnsi="Times New Roman" w:cs="Times New Roman"/>
          <w:sz w:val="24"/>
          <w:szCs w:val="24"/>
        </w:rPr>
        <w:t xml:space="preserve">стикеров в </w:t>
      </w:r>
      <w:r w:rsidR="00762C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образовательной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привлечёт внимание детей, заинтересует предстоящей деятельностью, </w:t>
      </w:r>
      <w:r w:rsidR="00762CD3">
        <w:rPr>
          <w:rFonts w:ascii="Times New Roman" w:eastAsia="Times New Roman" w:hAnsi="Times New Roman" w:cs="Times New Roman"/>
          <w:sz w:val="24"/>
          <w:szCs w:val="24"/>
        </w:rPr>
        <w:t xml:space="preserve">будет способствовать </w:t>
      </w:r>
      <w:r>
        <w:rPr>
          <w:rFonts w:ascii="Times New Roman" w:eastAsia="Times New Roman" w:hAnsi="Times New Roman" w:cs="Times New Roman"/>
          <w:sz w:val="24"/>
          <w:szCs w:val="24"/>
        </w:rPr>
        <w:t>решению поставленных задач.</w:t>
      </w:r>
      <w:r w:rsidR="002E04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762CD3">
        <w:rPr>
          <w:rFonts w:ascii="Times New Roman" w:eastAsia="Times New Roman" w:hAnsi="Times New Roman" w:cs="Times New Roman"/>
          <w:color w:val="000000"/>
          <w:sz w:val="24"/>
          <w:szCs w:val="24"/>
        </w:rPr>
        <w:t>ети с удовол</w:t>
      </w:r>
      <w:r w:rsidR="00762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ьствием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будут вступа</w:t>
      </w:r>
      <w:r w:rsidR="00762CD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62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общение друг с другом,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научаться </w:t>
      </w:r>
      <w:r w:rsidR="00E707A8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инструкцией</w:t>
      </w:r>
      <w:r w:rsidR="00762C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взрослого,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играть, соблюдая правила игры, будут </w:t>
      </w:r>
      <w:r w:rsidR="00762CD3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проявляют самостоятельность, инициативность и активность в достижении поставленной цели.</w:t>
      </w:r>
    </w:p>
    <w:p w:rsidR="005A245F" w:rsidRDefault="00762CD3" w:rsidP="00C93A79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1.2. Инструментальный блок:</w:t>
      </w:r>
    </w:p>
    <w:p w:rsidR="005A245F" w:rsidRDefault="00762CD3" w:rsidP="00C93A7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A245F" w:rsidRDefault="00762CD3" w:rsidP="00C93A7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E0414">
        <w:rPr>
          <w:rFonts w:ascii="Times New Roman" w:eastAsia="Times New Roman" w:hAnsi="Times New Roman" w:cs="Times New Roman"/>
          <w:sz w:val="24"/>
          <w:szCs w:val="24"/>
        </w:rPr>
        <w:t>Продолжать знакомить детей с обобщающими понятиями, учить обобщать п</w:t>
      </w:r>
      <w:r w:rsidR="0040092A">
        <w:rPr>
          <w:rFonts w:ascii="Times New Roman" w:eastAsia="Times New Roman" w:hAnsi="Times New Roman" w:cs="Times New Roman"/>
          <w:sz w:val="24"/>
          <w:szCs w:val="24"/>
        </w:rPr>
        <w:t xml:space="preserve">редметы, относящиеся к игрушкам, </w:t>
      </w:r>
      <w:r w:rsidR="00E707A8">
        <w:rPr>
          <w:rFonts w:ascii="Times New Roman" w:eastAsia="Times New Roman" w:hAnsi="Times New Roman" w:cs="Times New Roman"/>
          <w:sz w:val="24"/>
          <w:szCs w:val="24"/>
        </w:rPr>
        <w:t>посуда; продолжать</w:t>
      </w:r>
      <w:r w:rsidR="002E0414">
        <w:rPr>
          <w:rFonts w:ascii="Times New Roman" w:eastAsia="Times New Roman" w:hAnsi="Times New Roman" w:cs="Times New Roman"/>
          <w:sz w:val="24"/>
          <w:szCs w:val="24"/>
        </w:rPr>
        <w:t xml:space="preserve"> знакомить с разнообразием игрушек, действиями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ними, назначением, местом хранения в группе;</w:t>
      </w:r>
    </w:p>
    <w:p w:rsidR="003D5EF3" w:rsidRDefault="00762CD3" w:rsidP="00C93A7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-Развивать умение проявлять активность в игре с игрушками, </w:t>
      </w:r>
      <w:r w:rsidR="002E0414">
        <w:rPr>
          <w:rFonts w:ascii="Times New Roman" w:eastAsia="Times New Roman" w:hAnsi="Times New Roman" w:cs="Times New Roman"/>
          <w:sz w:val="24"/>
          <w:szCs w:val="24"/>
        </w:rPr>
        <w:t>развивать мышл</w:t>
      </w:r>
      <w:r w:rsidR="0040092A">
        <w:rPr>
          <w:rFonts w:ascii="Times New Roman" w:eastAsia="Times New Roman" w:hAnsi="Times New Roman" w:cs="Times New Roman"/>
          <w:sz w:val="24"/>
          <w:szCs w:val="24"/>
        </w:rPr>
        <w:t>ение, внимание, память, умение соблюдать правила игры, действовать по инструкции.</w:t>
      </w:r>
    </w:p>
    <w:p w:rsidR="002E0414" w:rsidRDefault="00762CD3" w:rsidP="00C93A7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-Формировать у детей </w:t>
      </w:r>
      <w:r w:rsidR="002E0414">
        <w:rPr>
          <w:rFonts w:ascii="Times New Roman" w:eastAsia="Times New Roman" w:hAnsi="Times New Roman" w:cs="Times New Roman"/>
          <w:sz w:val="24"/>
          <w:szCs w:val="24"/>
        </w:rPr>
        <w:t xml:space="preserve">умения в построении связного рассказа из 3-4 предложений, </w:t>
      </w:r>
      <w:r>
        <w:rPr>
          <w:rFonts w:ascii="Times New Roman" w:eastAsia="Times New Roman" w:hAnsi="Times New Roman" w:cs="Times New Roman"/>
          <w:sz w:val="24"/>
          <w:szCs w:val="24"/>
        </w:rPr>
        <w:t>умение взаимодействовать друг с другом и со взрослыми в процессе деятельности, учить видеть цель и результат работы в одной команде.</w:t>
      </w:r>
    </w:p>
    <w:p w:rsidR="00C14FE6" w:rsidRDefault="00C14FE6" w:rsidP="00C93A7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-Продолжать развивать навыки счета в пределах 5, закрепить название некоторых оттенков </w:t>
      </w:r>
      <w:r w:rsidR="003D5EF3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40092A">
        <w:rPr>
          <w:rFonts w:ascii="Times New Roman" w:eastAsia="Times New Roman" w:hAnsi="Times New Roman" w:cs="Times New Roman"/>
          <w:sz w:val="24"/>
          <w:szCs w:val="24"/>
        </w:rPr>
        <w:t>основных цветов</w:t>
      </w:r>
      <w:r>
        <w:rPr>
          <w:rFonts w:ascii="Times New Roman" w:eastAsia="Times New Roman" w:hAnsi="Times New Roman" w:cs="Times New Roman"/>
          <w:sz w:val="24"/>
          <w:szCs w:val="24"/>
        </w:rPr>
        <w:t>, геометрических фигур: круг, квадрат, треугольник, прямоугольник.</w:t>
      </w:r>
    </w:p>
    <w:p w:rsidR="002E0414" w:rsidRDefault="002E0414" w:rsidP="00C93A7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-Воспитывать бережное отношение к игрушкам, как </w:t>
      </w:r>
      <w:r w:rsidR="0040092A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</w:rPr>
        <w:t>результату труда взрослых.</w:t>
      </w:r>
    </w:p>
    <w:p w:rsidR="005A245F" w:rsidRDefault="00762CD3" w:rsidP="00C93A7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04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 занятия:</w:t>
      </w:r>
      <w:r w:rsidR="002E04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бразовательное </w:t>
      </w:r>
      <w:r w:rsidR="002E04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познавательно- игровое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событие «Весёлый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стикеры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стране игрушек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5A245F" w:rsidRDefault="00762CD3" w:rsidP="00C93A7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проведения занятия:</w:t>
      </w:r>
      <w:r w:rsidR="002E04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групповая комната, приёмная, спальня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A245F" w:rsidRPr="00C93A79" w:rsidRDefault="00762CD3" w:rsidP="00C93A79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Учебно-методическое и материально-техническое обеспечение: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стикеры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квадратные или прямоугольной формы, фигурные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стикеры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виде кружочков,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стрелочки</w:t>
      </w:r>
      <w:r>
        <w:rPr>
          <w:rFonts w:ascii="Times New Roman" w:eastAsia="Times New Roman" w:hAnsi="Times New Roman" w:cs="Times New Roman"/>
          <w:sz w:val="24"/>
          <w:szCs w:val="24"/>
        </w:rPr>
        <w:t>, игрушки среднего размера и предметные кар</w:t>
      </w:r>
      <w:r w:rsidR="002E0414">
        <w:rPr>
          <w:rFonts w:ascii="Times New Roman" w:eastAsia="Times New Roman" w:hAnsi="Times New Roman" w:cs="Times New Roman"/>
          <w:sz w:val="24"/>
          <w:szCs w:val="24"/>
        </w:rPr>
        <w:t>тинки с их изображениями</w:t>
      </w:r>
      <w:r w:rsidR="00304689">
        <w:rPr>
          <w:rFonts w:ascii="Times New Roman" w:eastAsia="Times New Roman" w:hAnsi="Times New Roman" w:cs="Times New Roman"/>
          <w:sz w:val="24"/>
          <w:szCs w:val="24"/>
        </w:rPr>
        <w:t>, силуэты игрушек, оборудование для игр. Интерактивная игра на панели.</w:t>
      </w:r>
    </w:p>
    <w:p w:rsidR="005A245F" w:rsidRDefault="00762CD3" w:rsidP="00C93A79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1.3. Организационно-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блок:</w:t>
      </w:r>
    </w:p>
    <w:p w:rsidR="005A245F" w:rsidRDefault="00762CD3" w:rsidP="00C93A7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Применяемая(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технология(и):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технологии, игровая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</w:t>
      </w:r>
      <w:r w:rsidR="0040092A">
        <w:rPr>
          <w:rFonts w:ascii="Times New Roman" w:eastAsia="Times New Roman" w:hAnsi="Times New Roman" w:cs="Times New Roman"/>
          <w:sz w:val="24"/>
          <w:szCs w:val="24"/>
        </w:rPr>
        <w:t>, икт технологии.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245F" w:rsidRDefault="00762CD3" w:rsidP="00C93A79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Основные понятия: </w:t>
      </w:r>
    </w:p>
    <w:p w:rsidR="005A245F" w:rsidRDefault="00762CD3" w:rsidP="00C93A7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активизация: в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роцессе образовательного события дети пользуются знакомыми словами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лунтик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сказочный герой,</w:t>
      </w:r>
    </w:p>
    <w:p w:rsidR="00C93A79" w:rsidRDefault="00762CD3" w:rsidP="00C93A7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</w:t>
      </w:r>
      <w:r w:rsidR="003D5E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обобщающего понятия- игрушки, посуда. </w:t>
      </w:r>
    </w:p>
    <w:p w:rsidR="005A245F" w:rsidRDefault="00762CD3" w:rsidP="00C93A7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Обогащение с</w:t>
      </w:r>
      <w:r w:rsidR="003D5E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ловаря: посылка, </w:t>
      </w:r>
      <w:r w:rsidR="00E70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карта, </w:t>
      </w:r>
      <w:proofErr w:type="spellStart"/>
      <w:r w:rsidR="00E707A8">
        <w:rPr>
          <w:rFonts w:ascii="Times New Roman" w:eastAsia="Times New Roman" w:hAnsi="Times New Roman" w:cs="Times New Roman"/>
          <w:color w:val="000000"/>
          <w:sz w:val="24"/>
          <w:szCs w:val="24"/>
        </w:rPr>
        <w:t>стикер</w:t>
      </w:r>
      <w:proofErr w:type="spellEnd"/>
      <w:r w:rsidR="003D5E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прилавок. </w:t>
      </w:r>
    </w:p>
    <w:p w:rsidR="003D5EF3" w:rsidRDefault="003D5EF3" w:rsidP="00C14FE6">
      <w:pPr>
        <w:tabs>
          <w:tab w:val="left" w:pos="72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245F" w:rsidRDefault="00762CD3">
      <w:pPr>
        <w:tabs>
          <w:tab w:val="left" w:pos="720"/>
          <w:tab w:val="left" w:pos="900"/>
        </w:tabs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2.Ход занятия (образовате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льного события)</w:t>
      </w:r>
    </w:p>
    <w:p w:rsidR="005A245F" w:rsidRDefault="005A245F">
      <w:pPr>
        <w:tabs>
          <w:tab w:val="left" w:pos="720"/>
          <w:tab w:val="left" w:pos="90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1516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122"/>
        <w:gridCol w:w="2072"/>
        <w:gridCol w:w="1750"/>
        <w:gridCol w:w="3823"/>
        <w:gridCol w:w="2277"/>
        <w:gridCol w:w="1253"/>
        <w:gridCol w:w="159"/>
        <w:gridCol w:w="101"/>
        <w:gridCol w:w="1606"/>
      </w:tblGrid>
      <w:tr w:rsidR="005A245F" w:rsidTr="00E707A8">
        <w:trPr>
          <w:trHeight w:val="174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5A245F" w:rsidRDefault="00762CD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Этап</w:t>
            </w:r>
          </w:p>
          <w:p w:rsidR="005A245F" w:rsidRDefault="00762CD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занятия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245F" w:rsidRDefault="00762CD3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Поэтапные задачи</w:t>
            </w:r>
          </w:p>
          <w:p w:rsidR="005A245F" w:rsidRDefault="005A245F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245F" w:rsidRDefault="00762CD3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работы, формы, методы, приемы </w:t>
            </w:r>
          </w:p>
          <w:p w:rsidR="005A245F" w:rsidRDefault="00762CD3">
            <w:pPr>
              <w:tabs>
                <w:tab w:val="left" w:pos="720"/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этапам занятия)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5A245F" w:rsidRDefault="00762CD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Содержание и деятельность воспитателя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5A245F" w:rsidRDefault="00762CD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Деятельность</w:t>
            </w:r>
          </w:p>
          <w:p w:rsidR="005A245F" w:rsidRDefault="00762CD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воспитанников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245F" w:rsidRDefault="00762CD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Планируемые результаты</w:t>
            </w:r>
          </w:p>
          <w:p w:rsidR="005A245F" w:rsidRDefault="005A245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5A245F" w:rsidRDefault="005A245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5A245F" w:rsidRDefault="005A245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A245F" w:rsidRDefault="00762CD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Контроль </w:t>
            </w:r>
          </w:p>
          <w:p w:rsidR="005A245F" w:rsidRDefault="00762CD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результатов </w:t>
            </w:r>
          </w:p>
          <w:p w:rsidR="005A245F" w:rsidRDefault="00762CD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деятельности</w:t>
            </w:r>
          </w:p>
        </w:tc>
      </w:tr>
      <w:tr w:rsidR="005A245F" w:rsidTr="00E707A8">
        <w:trPr>
          <w:trHeight w:val="36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A245F" w:rsidRDefault="00762C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 –мотивационный</w:t>
            </w:r>
          </w:p>
          <w:p w:rsidR="005A245F" w:rsidRDefault="00762C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245F" w:rsidRDefault="00762CD3">
            <w:pPr>
              <w:tabs>
                <w:tab w:val="left" w:pos="720"/>
                <w:tab w:val="left" w:pos="9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Вызвать интерес </w:t>
            </w:r>
          </w:p>
          <w:p w:rsidR="005A245F" w:rsidRDefault="00762CD3">
            <w:pPr>
              <w:tabs>
                <w:tab w:val="left" w:pos="720"/>
                <w:tab w:val="left" w:pos="9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деятельности, </w:t>
            </w:r>
          </w:p>
          <w:p w:rsidR="005A245F" w:rsidRDefault="00762CD3">
            <w:pPr>
              <w:tabs>
                <w:tab w:val="left" w:pos="720"/>
                <w:tab w:val="left" w:pos="9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привлечь внимание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245F" w:rsidRDefault="00762CD3">
            <w:pPr>
              <w:tabs>
                <w:tab w:val="left" w:pos="720"/>
                <w:tab w:val="left" w:pos="9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Сюрпризный момент  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A245F" w:rsidRDefault="00762CD3" w:rsidP="0030468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с </w:t>
            </w:r>
            <w:r w:rsidR="002E0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детьми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получают посылку (</w:t>
            </w:r>
            <w:r w:rsidR="00304689">
              <w:rPr>
                <w:rFonts w:ascii="Times New Roman" w:eastAsia="Times New Roman" w:hAnsi="Times New Roman" w:cs="Times New Roman"/>
                <w:sz w:val="24"/>
                <w:szCs w:val="24"/>
              </w:rPr>
              <w:t>неб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ольшую красивую короб</w:t>
            </w:r>
            <w:r w:rsidR="00304689">
              <w:rPr>
                <w:rFonts w:ascii="Times New Roman" w:eastAsia="Times New Roman" w:hAnsi="Times New Roman" w:cs="Times New Roman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ку)</w:t>
            </w:r>
          </w:p>
          <w:p w:rsidR="00304689" w:rsidRDefault="00304689" w:rsidP="0030468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A245F" w:rsidRDefault="00762C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ринимают посылку, разглядывают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245F" w:rsidRDefault="00762C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Продемонстрируют готовность к предстоящей</w:t>
            </w:r>
          </w:p>
          <w:p w:rsidR="005A245F" w:rsidRDefault="00762C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245F" w:rsidRDefault="00762C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Заинтересованность детей,</w:t>
            </w:r>
          </w:p>
          <w:p w:rsidR="005A245F" w:rsidRDefault="00762CD3">
            <w:pPr>
              <w:tabs>
                <w:tab w:val="left" w:pos="720"/>
                <w:tab w:val="left" w:pos="9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постановка и </w:t>
            </w:r>
          </w:p>
          <w:p w:rsidR="005A245F" w:rsidRDefault="00762CD3">
            <w:pPr>
              <w:tabs>
                <w:tab w:val="left" w:pos="720"/>
                <w:tab w:val="left" w:pos="9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детьми </w:t>
            </w:r>
          </w:p>
          <w:p w:rsidR="005A245F" w:rsidRDefault="00762C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занятия</w:t>
            </w:r>
          </w:p>
        </w:tc>
      </w:tr>
      <w:tr w:rsidR="002E0414" w:rsidTr="00E707A8">
        <w:trPr>
          <w:trHeight w:val="36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0414" w:rsidRDefault="002E0414" w:rsidP="002E0414">
            <w:pPr>
              <w:tabs>
                <w:tab w:val="left" w:pos="720"/>
                <w:tab w:val="left" w:pos="9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0414" w:rsidRDefault="002E0414" w:rsidP="002E0414">
            <w:pPr>
              <w:tabs>
                <w:tab w:val="left" w:pos="720"/>
                <w:tab w:val="left" w:pos="9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и словесные приёмы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вместе с детьми открывают посылку. На посылке изображение персонажа известного мультфильма.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Лунтик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прислал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посылку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страны игрушек, он предлагает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нам отправимся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маленькое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путешествие в страну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игрушек, чтобы найти ключ от посылки. За каждое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задание вы получите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часть картинки и в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 сможете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собрать ключ – картинку, чтобы нам поможет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которой мы будем передвигаться.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такое карта? Мы сможем сами найти правильную дорогу для страны игрушек? Нам помогут стрелочки и картинки. Не заблудимся, если будем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передвигаться строго по карте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 стрелочкам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Предполагаемые ответы детей: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Посылку прислал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Лунтик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Это персонаж мультфильма.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Карта указывает путь, дорогу.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слушают, вступают в диалоговое общение.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0414" w:rsidRDefault="00E707A8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каждом этапе дети получают часть картинки, что будет свидетельствовать о достижении поставленной цели на каждом этапе.</w:t>
            </w:r>
          </w:p>
        </w:tc>
      </w:tr>
      <w:tr w:rsidR="002E0414" w:rsidTr="00E707A8">
        <w:trPr>
          <w:trHeight w:val="36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Основной этап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0414" w:rsidRDefault="00C14FE6" w:rsidP="002E0414">
            <w:pPr>
              <w:tabs>
                <w:tab w:val="left" w:pos="720"/>
                <w:tab w:val="left" w:pos="9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поставленных образовательных задач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0414" w:rsidRDefault="002E0414" w:rsidP="002E0414">
            <w:pPr>
              <w:tabs>
                <w:tab w:val="left" w:pos="720"/>
                <w:tab w:val="left" w:pos="9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Словесные и игровые приёмы</w:t>
            </w:r>
            <w:r w:rsidR="00C14F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46055" w:rsidRDefault="00E46055" w:rsidP="002E0414">
            <w:pPr>
              <w:tabs>
                <w:tab w:val="left" w:pos="720"/>
                <w:tab w:val="left" w:pos="9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ИКТ технологии, использование интерактивной панели для проведения развивающей игры.</w:t>
            </w:r>
          </w:p>
          <w:p w:rsidR="00C14FE6" w:rsidRDefault="00C14FE6" w:rsidP="002E0414">
            <w:pPr>
              <w:tabs>
                <w:tab w:val="left" w:pos="720"/>
                <w:tab w:val="left" w:pos="9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отправляются в игровое путешествие. </w:t>
            </w:r>
          </w:p>
          <w:p w:rsidR="002E0414" w:rsidRPr="003D5EF3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Первая картинка на карте спрятана под </w:t>
            </w:r>
            <w:proofErr w:type="spellStart"/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стикером</w:t>
            </w:r>
            <w:proofErr w:type="spellEnd"/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2E0414" w:rsidRPr="003D5EF3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Какая геометрическая фигура нарисована на </w:t>
            </w:r>
            <w:proofErr w:type="spellStart"/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стикере</w:t>
            </w:r>
            <w:proofErr w:type="spellEnd"/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Отрываем </w:t>
            </w:r>
            <w:proofErr w:type="spellStart"/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стикер</w:t>
            </w:r>
            <w:proofErr w:type="spellEnd"/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геометрическую фигуру (</w:t>
            </w:r>
            <w:r w:rsidR="00304689"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зелёный круг</w:t>
            </w:r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– </w:t>
            </w:r>
            <w:r w:rsidR="00C14FE6"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 </w:t>
            </w:r>
            <w:proofErr w:type="spellStart"/>
            <w:r w:rsidR="00C14FE6"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стикером</w:t>
            </w:r>
            <w:proofErr w:type="spellEnd"/>
            <w:r w:rsidR="00C14FE6"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прячется </w:t>
            </w:r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белочка.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Идем п</w:t>
            </w:r>
            <w:r w:rsidR="00C14FE6">
              <w:rPr>
                <w:rFonts w:ascii="Times New Roman" w:eastAsia="Times New Roman" w:hAnsi="Times New Roman" w:cs="Times New Roman"/>
                <w:sz w:val="24"/>
                <w:szCs w:val="24"/>
              </w:rPr>
              <w:t>о стрелочке 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стречаем белочку (игрушка)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Игрушка- Белочка прибежала к нам из сказочного леса, который находиться недалеко от страны игрушек, и </w:t>
            </w:r>
            <w:r w:rsidR="00C14FE6">
              <w:rPr>
                <w:rFonts w:ascii="Times New Roman" w:eastAsia="Times New Roman" w:hAnsi="Times New Roman" w:cs="Times New Roman"/>
                <w:sz w:val="24"/>
                <w:szCs w:val="24"/>
              </w:rPr>
              <w:t>разбросала шишки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и говорит:</w:t>
            </w:r>
          </w:p>
          <w:p w:rsidR="002E0414" w:rsidRDefault="00C14FE6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-п</w:t>
            </w:r>
            <w:r w:rsidR="002E0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оиграете со мной? Ключ картинку заберёте и меня с собой возьмете.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Шишки на землю я бросаю,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Танцевать всех приглашаю,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 по кругу все идите,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Веселый танец заводите.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идут по кругу, выполняя танцевальные движения. В это время воспитатель убирает несколько шишек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слове «Стоп» дети останавливаются и берут шишку. Тот, кому шишк</w:t>
            </w:r>
            <w:r w:rsidR="00C14FE6">
              <w:rPr>
                <w:rFonts w:ascii="Times New Roman" w:eastAsia="Times New Roman" w:hAnsi="Times New Roman" w:cs="Times New Roman"/>
                <w:sz w:val="24"/>
                <w:szCs w:val="24"/>
              </w:rPr>
              <w:t>и не досталось, выходит из игры, забирая одну шишку.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складывают шишки в корзину </w:t>
            </w:r>
            <w:r w:rsidR="00C14FE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воспитателю,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повторяется до тех пор, пока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будет выявлен победитель т.е. тот, у кого окажется.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Белочка благодарит </w:t>
            </w:r>
          </w:p>
          <w:p w:rsidR="00C14FE6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 за игру и даёт </w:t>
            </w:r>
            <w:r w:rsidR="00C14FE6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первую часть ключа- картинки,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которая поможет открыть посылку. </w:t>
            </w:r>
          </w:p>
          <w:p w:rsidR="00C14FE6" w:rsidRPr="003D5EF3" w:rsidRDefault="00C14FE6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Далее снова обращаемся к карте, находим следующую стрелочку и </w:t>
            </w:r>
            <w:proofErr w:type="spellStart"/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стикер</w:t>
            </w:r>
            <w:proofErr w:type="spellEnd"/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На </w:t>
            </w:r>
            <w:proofErr w:type="spellStart"/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стикере</w:t>
            </w:r>
            <w:proofErr w:type="spellEnd"/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красный квадрат, под </w:t>
            </w:r>
            <w:proofErr w:type="spellStart"/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стикером</w:t>
            </w:r>
            <w:proofErr w:type="spellEnd"/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куклы.</w:t>
            </w:r>
          </w:p>
          <w:p w:rsidR="003D5EF3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Стрелочки на карте привели нас к </w:t>
            </w:r>
            <w:r w:rsidR="00C14FE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уклам Маше и Кате. </w:t>
            </w:r>
            <w:r w:rsidR="003D5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Куклы хотели попить чай, но злая волшебница заколдовала всю посуду для чаепития. Игрушечная </w:t>
            </w:r>
            <w:r w:rsidR="00304689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посуда превратилась</w:t>
            </w:r>
            <w:r w:rsidR="003D5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силуэты.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Давайте поможем </w:t>
            </w:r>
            <w:r w:rsidR="003D5EF3">
              <w:rPr>
                <w:rFonts w:ascii="Times New Roman" w:eastAsia="Times New Roman" w:hAnsi="Times New Roman" w:cs="Times New Roman"/>
                <w:sz w:val="24"/>
                <w:szCs w:val="24"/>
              </w:rPr>
              <w:t>куклам расколдовать картинки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«Силуэты»</w:t>
            </w:r>
          </w:p>
          <w:p w:rsidR="002E0414" w:rsidRDefault="003D5EF3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Посмотрите на силуэты и угадайте предмет посуды</w:t>
            </w:r>
            <w:r w:rsidR="0030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подобрать и наклеить картинку на силуэт)</w:t>
            </w:r>
          </w:p>
          <w:p w:rsidR="003D5EF3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Куклы </w:t>
            </w:r>
            <w:r w:rsidR="003D5EF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обрадовались,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мы </w:t>
            </w:r>
            <w:r w:rsidR="003D5EF3">
              <w:rPr>
                <w:rFonts w:ascii="Times New Roman" w:eastAsia="Times New Roman" w:hAnsi="Times New Roman" w:cs="Times New Roman"/>
                <w:sz w:val="24"/>
                <w:szCs w:val="24"/>
              </w:rPr>
              <w:t>расколдовали</w:t>
            </w:r>
            <w:r w:rsidR="00304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всю посуду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D5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теперь они могут попить чай.</w:t>
            </w:r>
          </w:p>
          <w:p w:rsidR="003D5EF3" w:rsidRDefault="002E0414" w:rsidP="003D5EF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5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Куклы дарят нам за помощь </w:t>
            </w:r>
            <w:r w:rsidR="00304689">
              <w:rPr>
                <w:rFonts w:ascii="Times New Roman" w:eastAsia="Times New Roman" w:hAnsi="Times New Roman" w:cs="Times New Roman"/>
                <w:sz w:val="24"/>
                <w:szCs w:val="24"/>
              </w:rPr>
              <w:t>вторую картину ключа</w:t>
            </w:r>
            <w:r w:rsidR="003D5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мы отправляемся дальше на поиски следующих </w:t>
            </w:r>
            <w:r w:rsidR="003D5EF3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картинок по карте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D5EF3" w:rsidRDefault="003D5EF3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Далее снова обращаемся к карте, находим следующую стрелочку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жёлтый прямоугольник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стикером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прилавок с игрушками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(магазин игрушек)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Стрелочки</w:t>
            </w:r>
            <w:r w:rsidR="003D5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привели нас к «Магазину игрушек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«Что изменилось?» </w:t>
            </w:r>
          </w:p>
          <w:p w:rsidR="002E0414" w:rsidRDefault="003D5EF3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развитие внимания, памяти</w:t>
            </w:r>
            <w:r w:rsidR="002E0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Посмотрите на них внимательно и запомните, какие игрушки на столе и как они стоят.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теперь закройте глазки.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убирает красный мяч, а на его место кладет синий.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Воспитатель. Откройте глаза. Что изменилось?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игрушка появилась?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Воспитатель. А какой игрушки не стало?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Воспитатель. Верно!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Какие вы внимательные!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Закройте глазки еще раз.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убирает большого медведя и на его место ставит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медвежонка.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Воспитатель. Снова откройте глаза. Что изменилось? Какая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игрушка появилась?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Воспитатель. А какой игрушки не стало?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Воспитатель. Отлично!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Молодцы! Закрывайте глазки в последний раз.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меняет местами две игрушки.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Воспитатель. Открывайте глаза. Какие игрушки я поменяла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Местами?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Воспитатель. Правильно!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Молодцы! Так как вы справились со всеми заданиями вы получаете </w:t>
            </w:r>
          </w:p>
          <w:p w:rsidR="002E0414" w:rsidRDefault="003D5EF3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третью</w:t>
            </w:r>
            <w:r w:rsidR="002E0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часть ключа-картинки,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которая поможет </w:t>
            </w:r>
            <w:r w:rsidR="003D5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открыть посылку.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5EF3" w:rsidRPr="003D5EF3" w:rsidRDefault="003D5EF3" w:rsidP="003D5EF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Далее снова обращаемся к карте, находим следующую стрелочку и </w:t>
            </w:r>
            <w:proofErr w:type="spellStart"/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стикер</w:t>
            </w:r>
            <w:proofErr w:type="spellEnd"/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На </w:t>
            </w:r>
            <w:proofErr w:type="spellStart"/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стикере</w:t>
            </w:r>
            <w:proofErr w:type="spellEnd"/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синий прямоугольник</w:t>
            </w:r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под </w:t>
            </w:r>
            <w:proofErr w:type="spellStart"/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стикером</w:t>
            </w:r>
            <w:proofErr w:type="spellEnd"/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0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красивый мешочек</w:t>
            </w:r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40092A" w:rsidRDefault="0040092A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Находим, двигаясь по стрелочке мешочек.</w:t>
            </w:r>
            <w:r w:rsidR="002E0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0092A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«Что в мешочке</w:t>
            </w:r>
            <w:r w:rsidR="0040092A">
              <w:rPr>
                <w:rFonts w:ascii="Times New Roman" w:eastAsia="Times New Roman" w:hAnsi="Times New Roman" w:cs="Times New Roman"/>
                <w:sz w:val="24"/>
                <w:szCs w:val="24"/>
              </w:rPr>
              <w:t>, угадай!»</w:t>
            </w:r>
          </w:p>
          <w:p w:rsidR="002E0414" w:rsidRDefault="002E0414" w:rsidP="0040092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400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опускает руку в мешочек, описывает игрушку по образцу, пытаясь угадать что это, при этом даёт детям точный образец рассказа по игрушке (на ощупь, не доставая из мешочка) </w:t>
            </w:r>
          </w:p>
          <w:p w:rsidR="0040092A" w:rsidRDefault="0040092A" w:rsidP="0040092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твёрдое, мягкое</w:t>
            </w:r>
          </w:p>
          <w:p w:rsidR="0040092A" w:rsidRDefault="0040092A" w:rsidP="0040092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-гладкое, шершавое</w:t>
            </w:r>
          </w:p>
          <w:p w:rsidR="0040092A" w:rsidRDefault="0040092A" w:rsidP="0040092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-большое- маленькое</w:t>
            </w:r>
          </w:p>
          <w:p w:rsidR="0040092A" w:rsidRDefault="0040092A" w:rsidP="0040092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-теплое- холодное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Молодцы! Вы получили четвёртую часть ключа- картинки, </w:t>
            </w:r>
          </w:p>
          <w:p w:rsidR="002E0414" w:rsidRDefault="0040092A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которая поможет н</w:t>
            </w:r>
            <w:r w:rsidR="002E0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открыть посылку. </w:t>
            </w:r>
          </w:p>
          <w:p w:rsidR="0040092A" w:rsidRPr="003D5EF3" w:rsidRDefault="0040092A" w:rsidP="004009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Далее снова обращаемся к карте, находим следующую </w:t>
            </w:r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стрелочку и </w:t>
            </w:r>
            <w:proofErr w:type="spellStart"/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стикер</w:t>
            </w:r>
            <w:proofErr w:type="spellEnd"/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На </w:t>
            </w:r>
            <w:proofErr w:type="spellStart"/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стикере</w:t>
            </w:r>
            <w:proofErr w:type="spellEnd"/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оранжевый </w:t>
            </w:r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треугольник</w:t>
            </w:r>
            <w:proofErr w:type="gramEnd"/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под </w:t>
            </w:r>
            <w:proofErr w:type="spellStart"/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стикером</w:t>
            </w:r>
            <w:proofErr w:type="spellEnd"/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коробочка</w:t>
            </w:r>
            <w:r w:rsidR="00E46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-контейнер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корзинка</w:t>
            </w:r>
            <w:r w:rsidRPr="003D5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40092A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2E0414">
              <w:rPr>
                <w:rFonts w:ascii="Times New Roman" w:eastAsia="Times New Roman" w:hAnsi="Times New Roman" w:cs="Times New Roman"/>
                <w:sz w:val="24"/>
                <w:szCs w:val="24"/>
              </w:rPr>
              <w:t>авайте послушаем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стихотворение.</w:t>
            </w:r>
          </w:p>
          <w:p w:rsidR="0040092A" w:rsidRDefault="0040092A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(презентация с аудиозаписью)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Миша с куколкой играл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Платье куклы разорвал.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Взял потом себе машинку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Разобрал наполовину.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Мячик маленький нашел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Этот мячик проколол.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когда конструктор взял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детали растерял!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Чем играть теперь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другим?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нет, не надо быть таким!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 игрушки берегите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заботливо храните.</w:t>
            </w:r>
          </w:p>
          <w:p w:rsidR="0040092A" w:rsidRDefault="0040092A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Посмотрите </w:t>
            </w:r>
          </w:p>
          <w:p w:rsidR="002E0414" w:rsidRDefault="00E46055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разбросали</w:t>
            </w:r>
            <w:r w:rsidR="002E0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свои игрушки. </w:t>
            </w:r>
            <w:r w:rsidR="0040092A">
              <w:rPr>
                <w:rFonts w:ascii="Times New Roman" w:eastAsia="Times New Roman" w:hAnsi="Times New Roman" w:cs="Times New Roman"/>
                <w:sz w:val="24"/>
                <w:szCs w:val="24"/>
              </w:rPr>
              <w:t>Поможем 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разобрать игрушки. В контейнер </w:t>
            </w:r>
            <w:r w:rsidR="002E0414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разлож</w:t>
            </w:r>
            <w:r w:rsidR="00400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твёрдые</w:t>
            </w:r>
            <w:r w:rsidR="00400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в корзинку </w:t>
            </w:r>
            <w:r w:rsidR="00400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мягкие </w:t>
            </w:r>
            <w:r w:rsidR="002E0414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игрушки.</w:t>
            </w:r>
          </w:p>
          <w:p w:rsidR="00E46055" w:rsidRDefault="00E46055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(интерактивная игра на панели)</w:t>
            </w:r>
          </w:p>
          <w:p w:rsidR="00E46055" w:rsidRDefault="00E46055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055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Молодцы! </w:t>
            </w:r>
          </w:p>
          <w:p w:rsidR="00E46055" w:rsidRDefault="00E46055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необходимо делать, чтобы игрушки долго не ломались и радовали нас?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 помогли </w:t>
            </w:r>
            <w:r w:rsidR="00E460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детям собрать игрушки, </w:t>
            </w:r>
            <w:proofErr w:type="gramStart"/>
            <w:r w:rsidR="00E460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605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получаете</w:t>
            </w:r>
            <w:proofErr w:type="gramEnd"/>
            <w:r w:rsidR="00E460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последнюю пятую часть ключа-картинки, которая поможет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 открыть посылку.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Дети рассматривают карту, определяют цвет первой стрелочки, находят её в группе и двигаются в заданном направлении.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цвет стрелочки, направление, куда указывает стрелочка.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геометрическ</w:t>
            </w:r>
            <w:r w:rsidR="00C14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ую фигуру, её цвет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C14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зелёный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круг.</w:t>
            </w:r>
          </w:p>
          <w:p w:rsidR="00C14FE6" w:rsidRDefault="00C14FE6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FE6" w:rsidRDefault="00C14FE6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FE6" w:rsidRDefault="00C14FE6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проявляют интерес к </w:t>
            </w:r>
            <w:r w:rsidR="00C14FE6">
              <w:rPr>
                <w:rFonts w:ascii="Times New Roman" w:eastAsia="Times New Roman" w:hAnsi="Times New Roman" w:cs="Times New Roman"/>
                <w:sz w:val="24"/>
                <w:szCs w:val="24"/>
              </w:rPr>
              <w:t>игре с игрушкой. Собирают и пересчитывают шишки.</w:t>
            </w:r>
          </w:p>
          <w:p w:rsidR="00C14FE6" w:rsidRDefault="00C14FE6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(одна шишка, две шишки…до 5)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FE6" w:rsidRDefault="00C14FE6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C14FE6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Двигаются по карте, называют цвет стрелочки, направление. И название геометрической фигуры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D5EF3" w:rsidRDefault="003D5EF3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подходят за стол куклам</w:t>
            </w:r>
            <w:r w:rsidR="003D5E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D5EF3" w:rsidRDefault="003D5EF3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5EF3" w:rsidRDefault="003D5EF3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5EF3" w:rsidRDefault="003D5EF3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игру, выполняя правила.</w:t>
            </w:r>
          </w:p>
          <w:p w:rsidR="003D5EF3" w:rsidRDefault="003D5EF3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5EF3" w:rsidRDefault="003D5EF3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5EF3" w:rsidRDefault="003D5EF3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игровое действие «напоим кукол чаем», накрывают на стол</w:t>
            </w:r>
            <w:r w:rsidR="00304689">
              <w:rPr>
                <w:rFonts w:ascii="Times New Roman" w:eastAsia="Times New Roman" w:hAnsi="Times New Roman" w:cs="Times New Roman"/>
                <w:sz w:val="24"/>
                <w:szCs w:val="24"/>
              </w:rPr>
              <w:t>, называют предметы посуди и обобщающее слово.</w:t>
            </w:r>
            <w:bookmarkStart w:id="1" w:name="_GoBack"/>
            <w:bookmarkEnd w:id="1"/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3D5EF3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подходят</w:t>
            </w:r>
            <w:r w:rsidR="002E0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полкам,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стилизованным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 магазин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игрушек.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  <w:r w:rsidR="003D5EF3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взаимодействуют, отвечают на вопросы.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3D5EF3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играют в игру, соблюдая правила.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Дети надевают маски игрушек и танцуют под музыку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092A" w:rsidRDefault="0040092A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092A" w:rsidRDefault="0040092A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092A" w:rsidRDefault="0040092A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092A" w:rsidRDefault="0040092A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092A" w:rsidRDefault="0040092A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092A" w:rsidRDefault="0040092A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092A" w:rsidRDefault="0040092A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092A" w:rsidRDefault="0040092A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092A" w:rsidRDefault="0040092A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092A" w:rsidRDefault="0040092A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092A" w:rsidRDefault="0040092A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092A" w:rsidRDefault="0040092A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092A" w:rsidRDefault="0040092A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092A" w:rsidRDefault="0040092A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092A" w:rsidRDefault="0040092A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092A" w:rsidRDefault="0040092A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092A" w:rsidRDefault="0040092A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092A" w:rsidRDefault="0040092A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40092A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играют в игру, выполняя правила. Описывают игрушку по данному воспитателем образцу.</w:t>
            </w:r>
          </w:p>
          <w:p w:rsidR="0040092A" w:rsidRDefault="0040092A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смотрят под стол, достают Обезьянку 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стихотворение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E46055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игровые действия на интерактивной панели, согласно правил игры.</w:t>
            </w: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E0414" w:rsidRDefault="00E707A8" w:rsidP="00E707A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 действуют, согласно цели, выполняют правила игры, собирают детали картинки ключа.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07A8" w:rsidRDefault="00E707A8" w:rsidP="00E707A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Заинтересованность детей,</w:t>
            </w:r>
          </w:p>
          <w:p w:rsidR="00E707A8" w:rsidRDefault="00E707A8" w:rsidP="00E707A8">
            <w:pPr>
              <w:tabs>
                <w:tab w:val="left" w:pos="720"/>
                <w:tab w:val="left" w:pos="9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постановка и </w:t>
            </w:r>
          </w:p>
          <w:p w:rsidR="00E707A8" w:rsidRDefault="00E707A8" w:rsidP="00E707A8">
            <w:pPr>
              <w:tabs>
                <w:tab w:val="left" w:pos="720"/>
                <w:tab w:val="left" w:pos="90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детьми </w:t>
            </w:r>
          </w:p>
          <w:p w:rsidR="002E0414" w:rsidRDefault="00E707A8" w:rsidP="00E707A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 игры</w:t>
            </w:r>
          </w:p>
        </w:tc>
      </w:tr>
      <w:tr w:rsidR="00E707A8" w:rsidRPr="00E707A8" w:rsidTr="00E707A8">
        <w:trPr>
          <w:trHeight w:val="1124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E0414" w:rsidRDefault="002E0414" w:rsidP="002E04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Заключительный этап</w:t>
            </w:r>
          </w:p>
          <w:p w:rsidR="002E0414" w:rsidRDefault="002E0414" w:rsidP="002E041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E0414" w:rsidRDefault="002E0414" w:rsidP="002E041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E0414" w:rsidRDefault="002E0414" w:rsidP="002E041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E0414" w:rsidRDefault="002E0414" w:rsidP="002E041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E0414" w:rsidRDefault="002E0414" w:rsidP="002E041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E0414" w:rsidRDefault="002E0414" w:rsidP="002E041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E0414" w:rsidRDefault="002E0414" w:rsidP="002E041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E0414" w:rsidRDefault="002E0414" w:rsidP="002E041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E0414" w:rsidRDefault="002E0414" w:rsidP="002E041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E0414" w:rsidRDefault="002E0414" w:rsidP="002E041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E0414" w:rsidRDefault="002E0414" w:rsidP="002E041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E0414" w:rsidRDefault="002E0414" w:rsidP="002E041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E0414" w:rsidRDefault="002E0414" w:rsidP="002E041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E0414" w:rsidRDefault="002E0414" w:rsidP="002E041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E0414" w:rsidRDefault="002E0414" w:rsidP="002E041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E0414" w:rsidRDefault="002E0414" w:rsidP="002E041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E0414" w:rsidRDefault="002E0414" w:rsidP="002E041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0414" w:rsidRDefault="00E46055" w:rsidP="002E0414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Систематизация</w:t>
            </w:r>
            <w:r w:rsidR="00E707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знаний, продуктивная творческая работа.</w:t>
            </w:r>
          </w:p>
          <w:p w:rsidR="00E707A8" w:rsidRDefault="00E707A8" w:rsidP="002E0414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07A8" w:rsidRDefault="00E707A8" w:rsidP="002E0414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07A8" w:rsidRDefault="00E707A8" w:rsidP="002E0414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07A8" w:rsidRDefault="00E707A8" w:rsidP="002E0414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07A8" w:rsidRDefault="00E707A8" w:rsidP="002E0414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07A8" w:rsidRDefault="00E707A8" w:rsidP="002E0414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07A8" w:rsidRDefault="00E707A8" w:rsidP="002E0414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07A8" w:rsidRDefault="00E707A8" w:rsidP="002E0414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07A8" w:rsidRDefault="00E707A8" w:rsidP="002E0414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07A8" w:rsidRDefault="00E707A8" w:rsidP="002E0414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07A8" w:rsidRDefault="00E707A8" w:rsidP="002E0414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07A8" w:rsidRDefault="00E707A8" w:rsidP="002E0414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07A8" w:rsidRDefault="00E707A8" w:rsidP="002E0414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E0414" w:rsidRDefault="002E0414" w:rsidP="002E0414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E0414" w:rsidRDefault="002E0414" w:rsidP="002E0414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07A8" w:rsidRDefault="00E46055" w:rsidP="002E0414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Игровые приёмы</w:t>
            </w:r>
            <w:r w:rsidR="00E707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707A8" w:rsidRPr="00E707A8" w:rsidRDefault="00E707A8" w:rsidP="002E0414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E0414" w:rsidRDefault="002E0414" w:rsidP="002E0414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E0414" w:rsidRDefault="002E0414" w:rsidP="002E0414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E0414" w:rsidRDefault="002E0414" w:rsidP="002E0414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E0414" w:rsidRDefault="002E0414" w:rsidP="002E0414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E0414" w:rsidRDefault="002E0414" w:rsidP="002E0414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E0414" w:rsidRDefault="002E0414" w:rsidP="002E0414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E0414" w:rsidRDefault="002E0414" w:rsidP="002E0414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E0414" w:rsidRDefault="002E0414" w:rsidP="002E0414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E0414" w:rsidRDefault="002E0414" w:rsidP="002E0414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E0414" w:rsidRDefault="002E0414" w:rsidP="002E0414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E0414" w:rsidRDefault="002E0414" w:rsidP="002E0414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E0414" w:rsidRDefault="002E0414" w:rsidP="002E0414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E0414" w:rsidRDefault="002E0414" w:rsidP="002E0414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E0414" w:rsidRDefault="002E0414" w:rsidP="002E0414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E0414" w:rsidRDefault="002E0414" w:rsidP="002E0414">
            <w:pPr>
              <w:tabs>
                <w:tab w:val="left" w:pos="720"/>
                <w:tab w:val="left" w:pos="900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E0414" w:rsidRDefault="002E0414" w:rsidP="002E04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Воспитатель. Дети мы собрали всё части ключа -картинки. </w:t>
            </w:r>
            <w:r w:rsidR="00E460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Попробуем склеить их. </w:t>
            </w:r>
          </w:p>
          <w:p w:rsidR="00E46055" w:rsidRDefault="00E46055" w:rsidP="002E04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055" w:rsidRDefault="00E46055" w:rsidP="002E04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055" w:rsidRDefault="00E46055" w:rsidP="002E04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055" w:rsidRDefault="00E46055" w:rsidP="002E04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2E04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откры</w:t>
            </w:r>
            <w:r w:rsidR="00E707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вает посылку, а в ней подарки от </w:t>
            </w:r>
            <w:proofErr w:type="spellStart"/>
            <w:r w:rsidR="00E707A8">
              <w:rPr>
                <w:rFonts w:ascii="Times New Roman" w:eastAsia="Times New Roman" w:hAnsi="Times New Roman" w:cs="Times New Roman"/>
                <w:sz w:val="24"/>
                <w:szCs w:val="24"/>
              </w:rPr>
              <w:t>Лунтика</w:t>
            </w:r>
            <w:proofErr w:type="spellEnd"/>
            <w:r w:rsidR="00E707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460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яркие </w:t>
            </w:r>
            <w:proofErr w:type="spellStart"/>
            <w:r w:rsidR="00E707A8">
              <w:rPr>
                <w:rFonts w:ascii="Times New Roman" w:eastAsia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 w:rsidR="00E707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="00E460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изображением игрушек, бумага А4, </w:t>
            </w:r>
            <w:r w:rsidR="00E707A8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цветные карандаши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фломастеры, восковые мелки. </w:t>
            </w:r>
          </w:p>
          <w:p w:rsidR="002E0414" w:rsidRDefault="002E0414" w:rsidP="002E04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</w:t>
            </w:r>
            <w:r w:rsidR="00E4605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вы знаете что такое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что можно из них сделать? </w:t>
            </w:r>
          </w:p>
          <w:p w:rsidR="002E0414" w:rsidRDefault="00E46055" w:rsidP="002E04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какому поводу можно дарить </w:t>
            </w:r>
            <w:r w:rsidR="00E707A8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="002E0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E0414" w:rsidRDefault="00E707A8" w:rsidP="002E041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Организуется творчес</w:t>
            </w:r>
            <w:r w:rsidRPr="00E707A8">
              <w:rPr>
                <w:rFonts w:ascii="Times New Roman" w:eastAsia="Times New Roman" w:hAnsi="Times New Roman" w:cs="Times New Roman"/>
                <w:sz w:val="24"/>
                <w:szCs w:val="24"/>
              </w:rPr>
              <w:t>кая работа по созданию открыток с использованием художественных графических материалов на выбор детей и стикеров.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E0414" w:rsidRDefault="002E0414" w:rsidP="002E04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помогают воспитателю </w:t>
            </w:r>
            <w:r w:rsidR="00E46055">
              <w:rPr>
                <w:rFonts w:ascii="Times New Roman" w:eastAsia="Times New Roman" w:hAnsi="Times New Roman" w:cs="Times New Roman"/>
                <w:sz w:val="24"/>
                <w:szCs w:val="24"/>
              </w:rPr>
              <w:t>посчитать всё части ключа и склеить детали общей картинки. Получается большой ключ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2E0414" w:rsidRDefault="002E0414" w:rsidP="002E04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рассматривают подарки, высказывают свои варианты что можно сделать из стикеров. </w:t>
            </w:r>
            <w:r w:rsidR="00E46055">
              <w:rPr>
                <w:rFonts w:ascii="Times New Roman" w:eastAsia="Times New Roman" w:hAnsi="Times New Roman" w:cs="Times New Roman"/>
                <w:sz w:val="24"/>
                <w:szCs w:val="24"/>
              </w:rPr>
              <w:t>(из них можно сделать красивую открытку и подарить друг другу)</w:t>
            </w:r>
          </w:p>
          <w:p w:rsidR="00E46055" w:rsidRDefault="00E46055" w:rsidP="00E460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414" w:rsidRDefault="002E0414" w:rsidP="00E4605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Проявляя самостоятельность, творчество </w:t>
            </w:r>
            <w:r w:rsidR="00E460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создании рисунка с </w:t>
            </w:r>
            <w:r w:rsidR="00E460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использованием стикеров.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E0414" w:rsidRDefault="002E0414" w:rsidP="002E04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2E0414" w:rsidRDefault="002E0414" w:rsidP="002E041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0414" w:rsidRPr="00E707A8" w:rsidRDefault="00E707A8" w:rsidP="002E04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7A8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Собранная картинка ключа, открытая посылка- результат общей деятельности</w:t>
            </w:r>
          </w:p>
          <w:p w:rsidR="00E707A8" w:rsidRPr="00E707A8" w:rsidRDefault="00E707A8" w:rsidP="002E04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A245F" w:rsidRDefault="005A245F">
      <w:pPr>
        <w:tabs>
          <w:tab w:val="left" w:pos="720"/>
          <w:tab w:val="left" w:pos="900"/>
        </w:tabs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A245F" w:rsidRDefault="00762CD3">
      <w:pPr>
        <w:tabs>
          <w:tab w:val="left" w:pos="720"/>
          <w:tab w:val="left" w:pos="9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3.Список литературы, источников, ресурсов в сети Интернет</w:t>
      </w:r>
    </w:p>
    <w:p w:rsidR="005A245F" w:rsidRDefault="00762CD3">
      <w:pPr>
        <w:numPr>
          <w:ilvl w:val="1"/>
          <w:numId w:val="1"/>
        </w:numPr>
        <w:tabs>
          <w:tab w:val="left" w:pos="72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педагога:</w:t>
      </w:r>
    </w:p>
    <w:p w:rsidR="005A245F" w:rsidRDefault="00762CD3">
      <w:pPr>
        <w:tabs>
          <w:tab w:val="left" w:pos="72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1.От рождения до школы. Примерная основная образовательная программа дошкольного образования/ Под ред. Н.Е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Т.С.Комаровой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М.А.Васильевой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– М.,2015.</w:t>
      </w:r>
    </w:p>
    <w:p w:rsidR="005A245F" w:rsidRDefault="00762CD3">
      <w:pPr>
        <w:tabs>
          <w:tab w:val="left" w:pos="72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Дыбина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О.В. «Ознакомление с предметным и социальным окружением», М-2014. </w:t>
      </w:r>
    </w:p>
    <w:p w:rsidR="005A245F" w:rsidRDefault="00762CD3">
      <w:pPr>
        <w:numPr>
          <w:ilvl w:val="1"/>
          <w:numId w:val="1"/>
        </w:numPr>
        <w:tabs>
          <w:tab w:val="left" w:pos="72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родителей:</w:t>
      </w:r>
    </w:p>
    <w:p w:rsidR="005A245F" w:rsidRDefault="00762CD3">
      <w:pPr>
        <w:tabs>
          <w:tab w:val="left" w:pos="72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С.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Савушкин. Зайка и солнышко. Развитие речи и эмоций. 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года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2017.</w:t>
      </w:r>
    </w:p>
    <w:p w:rsidR="005A245F" w:rsidRDefault="00762CD3">
      <w:pPr>
        <w:tabs>
          <w:tab w:val="left" w:pos="72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2.Развитие речи. 3-4 года. Учусь говорить. Анна Матвеева, Н. Н. Яковлева</w:t>
      </w:r>
    </w:p>
    <w:p w:rsidR="005A245F" w:rsidRDefault="005A245F">
      <w:pPr>
        <w:tabs>
          <w:tab w:val="left" w:pos="720"/>
          <w:tab w:val="left" w:pos="900"/>
        </w:tabs>
        <w:spacing w:after="0"/>
        <w:ind w:left="720"/>
      </w:pPr>
    </w:p>
    <w:sectPr w:rsidR="005A245F" w:rsidSect="00C93A79">
      <w:headerReference w:type="default" r:id="rId7"/>
      <w:footerReference w:type="default" r:id="rId8"/>
      <w:pgSz w:w="16838" w:h="11906" w:orient="landscape"/>
      <w:pgMar w:top="1440" w:right="1080" w:bottom="1440" w:left="108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CD3" w:rsidRDefault="00762CD3">
      <w:pPr>
        <w:spacing w:after="0" w:line="240" w:lineRule="auto"/>
      </w:pPr>
      <w:r>
        <w:separator/>
      </w:r>
    </w:p>
  </w:endnote>
  <w:endnote w:type="continuationSeparator" w:id="0">
    <w:p w:rsidR="00762CD3" w:rsidRDefault="0076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45F" w:rsidRDefault="005A245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CD3" w:rsidRDefault="00762CD3">
      <w:pPr>
        <w:spacing w:after="0" w:line="240" w:lineRule="auto"/>
      </w:pPr>
      <w:r>
        <w:separator/>
      </w:r>
    </w:p>
  </w:footnote>
  <w:footnote w:type="continuationSeparator" w:id="0">
    <w:p w:rsidR="00762CD3" w:rsidRDefault="00762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45F" w:rsidRDefault="005A245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65C6F"/>
    <w:multiLevelType w:val="multilevel"/>
    <w:tmpl w:val="8D160B26"/>
    <w:lvl w:ilvl="0">
      <w:start w:val="1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5F"/>
    <w:rsid w:val="002E0414"/>
    <w:rsid w:val="00304689"/>
    <w:rsid w:val="003D5EF3"/>
    <w:rsid w:val="0040092A"/>
    <w:rsid w:val="005A245F"/>
    <w:rsid w:val="00762CD3"/>
    <w:rsid w:val="00C14FE6"/>
    <w:rsid w:val="00C93A79"/>
    <w:rsid w:val="00E46055"/>
    <w:rsid w:val="00E7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0BCA"/>
  <w15:docId w15:val="{79F46FC0-8494-4B0C-988D-C013EB80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1964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Стас Леонов</cp:lastModifiedBy>
  <cp:revision>3</cp:revision>
  <dcterms:created xsi:type="dcterms:W3CDTF">2022-09-11T09:08:00Z</dcterms:created>
  <dcterms:modified xsi:type="dcterms:W3CDTF">2022-09-11T10:24:00Z</dcterms:modified>
</cp:coreProperties>
</file>