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4B4" w:rsidRDefault="000C74B4" w:rsidP="000C74B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Занятие  для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детей группы раннего возраста «Сундучок 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потешками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7328B" w:rsidRPr="00D7328B" w:rsidRDefault="00A45CFC" w:rsidP="00D732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D7328B">
        <w:rPr>
          <w:rFonts w:ascii="Times New Roman" w:hAnsi="Times New Roman" w:cs="Times New Roman"/>
          <w:sz w:val="24"/>
          <w:szCs w:val="24"/>
        </w:rPr>
        <w:t>р</w:t>
      </w:r>
      <w:r w:rsidR="00E32E3E" w:rsidRPr="00D7328B">
        <w:rPr>
          <w:rFonts w:ascii="Times New Roman" w:hAnsi="Times New Roman" w:cs="Times New Roman"/>
          <w:sz w:val="24"/>
          <w:szCs w:val="24"/>
        </w:rPr>
        <w:t>азвитие речевой активности детей средствами использования малых фольклорных форм и формир</w:t>
      </w:r>
      <w:r w:rsidR="00D7328B" w:rsidRPr="00D7328B">
        <w:rPr>
          <w:rFonts w:ascii="Times New Roman" w:hAnsi="Times New Roman" w:cs="Times New Roman"/>
          <w:sz w:val="24"/>
          <w:szCs w:val="24"/>
        </w:rPr>
        <w:t>ование гендерной принадлежности.</w:t>
      </w:r>
    </w:p>
    <w:p w:rsidR="00A45CFC" w:rsidRDefault="00E32E3E" w:rsidP="00D7328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223D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32E3E" w:rsidRPr="00D7328B" w:rsidRDefault="00E32E3E" w:rsidP="00E32E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328B">
        <w:rPr>
          <w:rFonts w:ascii="Times New Roman" w:hAnsi="Times New Roman" w:cs="Times New Roman"/>
          <w:sz w:val="24"/>
          <w:szCs w:val="24"/>
        </w:rPr>
        <w:t>- формировать представление о мальчиках и девочках, умение различать по внешнему виду и правильно называть;</w:t>
      </w:r>
    </w:p>
    <w:p w:rsidR="003223DD" w:rsidRPr="00D7328B" w:rsidRDefault="003223DD" w:rsidP="00E32E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328B">
        <w:rPr>
          <w:rFonts w:ascii="Times New Roman" w:hAnsi="Times New Roman" w:cs="Times New Roman"/>
          <w:sz w:val="24"/>
          <w:szCs w:val="24"/>
        </w:rPr>
        <w:t xml:space="preserve">- закрепить знание </w:t>
      </w:r>
      <w:proofErr w:type="spellStart"/>
      <w:r w:rsidRPr="00D7328B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D7328B">
        <w:rPr>
          <w:rFonts w:ascii="Times New Roman" w:hAnsi="Times New Roman" w:cs="Times New Roman"/>
          <w:sz w:val="24"/>
          <w:szCs w:val="24"/>
        </w:rPr>
        <w:t xml:space="preserve">  и стихов А. </w:t>
      </w:r>
      <w:proofErr w:type="spellStart"/>
      <w:r w:rsidRPr="00D7328B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D7328B">
        <w:rPr>
          <w:rFonts w:ascii="Times New Roman" w:hAnsi="Times New Roman" w:cs="Times New Roman"/>
          <w:sz w:val="24"/>
          <w:szCs w:val="24"/>
        </w:rPr>
        <w:t xml:space="preserve"> с детьми;</w:t>
      </w:r>
    </w:p>
    <w:p w:rsidR="00A45CFC" w:rsidRPr="00D7328B" w:rsidRDefault="00E32E3E" w:rsidP="00E32E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328B">
        <w:rPr>
          <w:rFonts w:ascii="Times New Roman" w:hAnsi="Times New Roman" w:cs="Times New Roman"/>
          <w:sz w:val="24"/>
          <w:szCs w:val="24"/>
        </w:rPr>
        <w:t xml:space="preserve">- вызвать у детей интерес к дидактическим, хороводным и интерактивным играм; </w:t>
      </w:r>
    </w:p>
    <w:p w:rsidR="00A45CFC" w:rsidRPr="00DA1401" w:rsidRDefault="00A45CFC" w:rsidP="00A45CF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401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54"/>
        <w:gridCol w:w="2270"/>
        <w:gridCol w:w="2358"/>
        <w:gridCol w:w="1937"/>
        <w:gridCol w:w="2113"/>
      </w:tblGrid>
      <w:tr w:rsidR="00A45CFC" w:rsidRPr="00DA1401" w:rsidTr="00722C9C">
        <w:tc>
          <w:tcPr>
            <w:tcW w:w="1954" w:type="dxa"/>
          </w:tcPr>
          <w:p w:rsidR="00A45CFC" w:rsidRPr="00B12A33" w:rsidRDefault="00A45CFC" w:rsidP="00045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33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  <w:p w:rsidR="00A45CFC" w:rsidRPr="00DA1401" w:rsidRDefault="00A45CFC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A45CFC" w:rsidRPr="00B12A33" w:rsidRDefault="00A45CFC" w:rsidP="00045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3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деятельность воспитателя</w:t>
            </w:r>
          </w:p>
        </w:tc>
        <w:tc>
          <w:tcPr>
            <w:tcW w:w="2358" w:type="dxa"/>
          </w:tcPr>
          <w:p w:rsidR="00A45CFC" w:rsidRPr="00B12A33" w:rsidRDefault="00A45CFC" w:rsidP="00045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3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1937" w:type="dxa"/>
          </w:tcPr>
          <w:p w:rsidR="00A45CFC" w:rsidRPr="00B12A33" w:rsidRDefault="00A45CFC" w:rsidP="00045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3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113" w:type="dxa"/>
          </w:tcPr>
          <w:p w:rsidR="00A45CFC" w:rsidRPr="00B12A33" w:rsidRDefault="00A45CFC" w:rsidP="00045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3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 (универсальные учебные действия)</w:t>
            </w:r>
          </w:p>
        </w:tc>
      </w:tr>
      <w:tr w:rsidR="00A45CFC" w:rsidRPr="00DA1401" w:rsidTr="00722C9C">
        <w:tc>
          <w:tcPr>
            <w:tcW w:w="1954" w:type="dxa"/>
          </w:tcPr>
          <w:p w:rsidR="00A45CFC" w:rsidRPr="00DA1401" w:rsidRDefault="00A45CFC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A45CFC" w:rsidRPr="00DA1401" w:rsidRDefault="00A45CFC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FC" w:rsidRPr="00DA1401" w:rsidRDefault="00A45CFC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A45CFC" w:rsidRPr="00DA1401" w:rsidRDefault="00A45CFC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детям пришла в гости Маша и принесла ларчик с игрушками</w:t>
            </w: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8" w:type="dxa"/>
          </w:tcPr>
          <w:p w:rsidR="00A45CFC" w:rsidRPr="00DA1401" w:rsidRDefault="00A45CFC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>Дети проя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вляют интерес и подходят к Маше.</w:t>
            </w:r>
          </w:p>
        </w:tc>
        <w:tc>
          <w:tcPr>
            <w:tcW w:w="1937" w:type="dxa"/>
          </w:tcPr>
          <w:p w:rsidR="00A45CFC" w:rsidRPr="00DA1401" w:rsidRDefault="00A45CFC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образовательной деятельности.</w:t>
            </w:r>
          </w:p>
        </w:tc>
        <w:tc>
          <w:tcPr>
            <w:tcW w:w="2113" w:type="dxa"/>
          </w:tcPr>
          <w:p w:rsidR="00A45CFC" w:rsidRPr="00DA1401" w:rsidRDefault="00A45CFC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>Проявление любознательности, интереса к новому.</w:t>
            </w:r>
          </w:p>
        </w:tc>
      </w:tr>
      <w:tr w:rsidR="00A45CFC" w:rsidRPr="00DA1401" w:rsidTr="00722C9C">
        <w:tc>
          <w:tcPr>
            <w:tcW w:w="1954" w:type="dxa"/>
          </w:tcPr>
          <w:p w:rsidR="00A45CFC" w:rsidRPr="00DA1401" w:rsidRDefault="00A45CFC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FC" w:rsidRPr="00DA1401" w:rsidRDefault="00A45CFC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  <w:p w:rsidR="00A45CFC" w:rsidRPr="00DA1401" w:rsidRDefault="00A45CFC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FC" w:rsidRPr="00DA1401" w:rsidRDefault="00E32E3E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«Свет мой зеркальце, скажи….»</w:t>
            </w:r>
          </w:p>
          <w:p w:rsidR="00A45CFC" w:rsidRDefault="00A45CFC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FC" w:rsidRPr="00DA1401" w:rsidRDefault="00E32E3E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5CFC" w:rsidRPr="00DA1401" w:rsidRDefault="00A45CFC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A45CFC" w:rsidRPr="00DA1401" w:rsidRDefault="00A45CFC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FC" w:rsidRPr="00DA1401" w:rsidRDefault="00E32E3E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Маша  достает зеркальце, читает потешку про него и задает вопрос детям: </w:t>
            </w:r>
            <w:r w:rsidR="00722C9C">
              <w:rPr>
                <w:rFonts w:ascii="Times New Roman" w:hAnsi="Times New Roman" w:cs="Times New Roman"/>
                <w:sz w:val="24"/>
                <w:szCs w:val="24"/>
              </w:rPr>
              <w:t xml:space="preserve"> Ребята, а я кто? Девочка или мальчик? </w:t>
            </w:r>
          </w:p>
          <w:p w:rsidR="00A45CFC" w:rsidRPr="00DA1401" w:rsidRDefault="00A45CFC" w:rsidP="00E3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E3E">
              <w:rPr>
                <w:rFonts w:ascii="Times New Roman" w:hAnsi="Times New Roman" w:cs="Times New Roman"/>
                <w:sz w:val="24"/>
                <w:szCs w:val="24"/>
              </w:rPr>
              <w:t xml:space="preserve">А это кто? А ты девочка или мальчик? </w:t>
            </w:r>
          </w:p>
        </w:tc>
        <w:tc>
          <w:tcPr>
            <w:tcW w:w="2358" w:type="dxa"/>
          </w:tcPr>
          <w:p w:rsidR="00722C9C" w:rsidRDefault="00722C9C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зеркальца.</w:t>
            </w:r>
          </w:p>
          <w:p w:rsidR="00A45CFC" w:rsidRPr="00DA1401" w:rsidRDefault="00A45CFC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>Предположительные ответы детей:</w:t>
            </w:r>
          </w:p>
          <w:p w:rsidR="00A45CFC" w:rsidRPr="00DA1401" w:rsidRDefault="00722C9C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Меня зовут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я девочка</w:t>
            </w:r>
            <w:r w:rsidR="00A45CFC" w:rsidRPr="00DA1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5CFC" w:rsidRPr="00DA1401" w:rsidRDefault="00722C9C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Меня зовут Валера, я мальчик.</w:t>
            </w:r>
          </w:p>
          <w:p w:rsidR="00A45CFC" w:rsidRDefault="00A45CFC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FC" w:rsidRPr="00DA1401" w:rsidRDefault="00722C9C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</w:tcPr>
          <w:p w:rsidR="00A45CFC" w:rsidRPr="00DA1401" w:rsidRDefault="00A45CFC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 xml:space="preserve">Дети вступают в диалог с воспитателем, отвечают на поставленные вопросы. </w:t>
            </w:r>
          </w:p>
          <w:p w:rsidR="00A45CFC" w:rsidRPr="00DA1401" w:rsidRDefault="00A45CFC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FC" w:rsidRPr="00DA1401" w:rsidRDefault="00A45CFC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FC" w:rsidRPr="00DA1401" w:rsidRDefault="00A45CFC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FC" w:rsidRPr="00DA1401" w:rsidRDefault="00A45CFC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FC" w:rsidRPr="00DA1401" w:rsidRDefault="00A45CFC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FC" w:rsidRDefault="00A45CFC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FC" w:rsidRPr="00DA1401" w:rsidRDefault="00722C9C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</w:tcPr>
          <w:p w:rsidR="00A45CFC" w:rsidRPr="00DA1401" w:rsidRDefault="00A45CFC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 детей.</w:t>
            </w:r>
          </w:p>
          <w:p w:rsidR="00A45CFC" w:rsidRPr="00DA1401" w:rsidRDefault="00722C9C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по гендерной принадлежности.</w:t>
            </w:r>
          </w:p>
          <w:p w:rsidR="00A45CFC" w:rsidRPr="00DA1401" w:rsidRDefault="00722C9C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5CFC" w:rsidRPr="00DA1401" w:rsidRDefault="00A45CFC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C9C" w:rsidRPr="00722C9C" w:rsidTr="00722C9C">
        <w:tc>
          <w:tcPr>
            <w:tcW w:w="1954" w:type="dxa"/>
          </w:tcPr>
          <w:p w:rsidR="00A45CFC" w:rsidRPr="00D67010" w:rsidRDefault="00D67010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010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деятельность</w:t>
            </w:r>
          </w:p>
          <w:p w:rsidR="00A45CFC" w:rsidRPr="00D67010" w:rsidRDefault="00A45CFC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FC" w:rsidRPr="00D67010" w:rsidRDefault="00D67010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5CFC" w:rsidRPr="00D67010" w:rsidRDefault="00D67010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010">
              <w:rPr>
                <w:rFonts w:ascii="Times New Roman" w:hAnsi="Times New Roman" w:cs="Times New Roman"/>
                <w:sz w:val="24"/>
                <w:szCs w:val="24"/>
              </w:rPr>
              <w:t>Хороводная игра «Дружба»</w:t>
            </w:r>
          </w:p>
          <w:p w:rsidR="00A45CFC" w:rsidRPr="00D67010" w:rsidRDefault="00A45CFC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A45CFC" w:rsidRPr="00722C9C" w:rsidRDefault="00D67010" w:rsidP="00045C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A45CFC" w:rsidRPr="00D67010" w:rsidRDefault="00D67010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010">
              <w:rPr>
                <w:rFonts w:ascii="Times New Roman" w:hAnsi="Times New Roman" w:cs="Times New Roman"/>
                <w:sz w:val="24"/>
                <w:szCs w:val="24"/>
              </w:rPr>
              <w:t>Маша становится в круг с детьми и поет песенку</w:t>
            </w:r>
          </w:p>
          <w:p w:rsidR="00A45CFC" w:rsidRPr="00722C9C" w:rsidRDefault="00D67010" w:rsidP="00045C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</w:p>
        </w:tc>
        <w:tc>
          <w:tcPr>
            <w:tcW w:w="2358" w:type="dxa"/>
          </w:tcPr>
          <w:p w:rsidR="00D67010" w:rsidRDefault="00D67010" w:rsidP="00045C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A45CFC" w:rsidRPr="00D67010" w:rsidRDefault="00D67010" w:rsidP="00045C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7010">
              <w:rPr>
                <w:rFonts w:ascii="Times New Roman" w:hAnsi="Times New Roman" w:cs="Times New Roman"/>
                <w:sz w:val="24"/>
                <w:szCs w:val="24"/>
              </w:rPr>
              <w:t>Дети поют песенку и выполняют движения под музыку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конце девочка и мальчик кружатся в паре.</w:t>
            </w:r>
          </w:p>
          <w:p w:rsidR="00A45CFC" w:rsidRPr="00722C9C" w:rsidRDefault="00A45CFC" w:rsidP="00045C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45CFC" w:rsidRPr="00722C9C" w:rsidRDefault="00A45CFC" w:rsidP="00045C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45CFC" w:rsidRPr="00722C9C" w:rsidRDefault="00A45CFC" w:rsidP="00045C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45CFC" w:rsidRPr="00722C9C" w:rsidRDefault="00A45CFC" w:rsidP="00045C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45CFC" w:rsidRPr="00722C9C" w:rsidRDefault="00A45CFC" w:rsidP="00045C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45CFC" w:rsidRPr="00722C9C" w:rsidRDefault="00D67010" w:rsidP="00045C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45CFC" w:rsidRPr="00722C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937" w:type="dxa"/>
          </w:tcPr>
          <w:p w:rsidR="00A45CFC" w:rsidRPr="00722C9C" w:rsidRDefault="00D67010" w:rsidP="00045C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</w:t>
            </w:r>
          </w:p>
          <w:p w:rsidR="00A45CFC" w:rsidRPr="00D67010" w:rsidRDefault="00D67010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010">
              <w:rPr>
                <w:rFonts w:ascii="Times New Roman" w:hAnsi="Times New Roman" w:cs="Times New Roman"/>
                <w:sz w:val="24"/>
                <w:szCs w:val="24"/>
              </w:rPr>
              <w:t>Дети свободно выполняют движения под музыку и танцуют парами.</w:t>
            </w:r>
          </w:p>
          <w:p w:rsidR="00A45CFC" w:rsidRPr="00722C9C" w:rsidRDefault="00A45CFC" w:rsidP="00045C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45CFC" w:rsidRPr="00722C9C" w:rsidRDefault="00A45CFC" w:rsidP="00045C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A45CFC" w:rsidRPr="00722C9C" w:rsidRDefault="00D67010" w:rsidP="00045C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A45CFC" w:rsidRPr="00722C9C" w:rsidRDefault="00D67010" w:rsidP="00045C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7010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5376E" w:rsidRPr="00A5376E">
              <w:rPr>
                <w:rFonts w:ascii="Times New Roman" w:hAnsi="Times New Roman" w:cs="Times New Roman"/>
                <w:sz w:val="24"/>
                <w:szCs w:val="24"/>
              </w:rPr>
              <w:t>гендерной принадлежности</w:t>
            </w:r>
            <w:r w:rsidR="00A537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A45CFC" w:rsidRPr="00722C9C" w:rsidRDefault="00A45CFC" w:rsidP="00D670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5376E" w:rsidRPr="00722C9C" w:rsidTr="00722C9C">
        <w:tc>
          <w:tcPr>
            <w:tcW w:w="1954" w:type="dxa"/>
          </w:tcPr>
          <w:p w:rsidR="00A5376E" w:rsidRPr="00D7328B" w:rsidRDefault="00A5376E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«Кто, чем играет?»</w:t>
            </w:r>
          </w:p>
        </w:tc>
        <w:tc>
          <w:tcPr>
            <w:tcW w:w="2270" w:type="dxa"/>
          </w:tcPr>
          <w:p w:rsidR="00A5376E" w:rsidRPr="00D7328B" w:rsidRDefault="00A5376E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8B">
              <w:rPr>
                <w:rFonts w:ascii="Times New Roman" w:hAnsi="Times New Roman" w:cs="Times New Roman"/>
                <w:sz w:val="24"/>
                <w:szCs w:val="24"/>
              </w:rPr>
              <w:t>Маша предложила детям разложить на две полянки игрушки для девочек и мальчиков.</w:t>
            </w:r>
          </w:p>
        </w:tc>
        <w:tc>
          <w:tcPr>
            <w:tcW w:w="2358" w:type="dxa"/>
          </w:tcPr>
          <w:p w:rsidR="00A5376E" w:rsidRPr="00D7328B" w:rsidRDefault="00A5376E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8B">
              <w:rPr>
                <w:rFonts w:ascii="Times New Roman" w:hAnsi="Times New Roman" w:cs="Times New Roman"/>
                <w:sz w:val="24"/>
                <w:szCs w:val="24"/>
              </w:rPr>
              <w:t>Мальчики на голубую полянку раскладывали игрушки для мальчиков. А девочки на бордовую полянку раскладывали игрушки для девочек.</w:t>
            </w:r>
          </w:p>
        </w:tc>
        <w:tc>
          <w:tcPr>
            <w:tcW w:w="1937" w:type="dxa"/>
          </w:tcPr>
          <w:p w:rsidR="00A5376E" w:rsidRDefault="00A5376E" w:rsidP="00045C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376E">
              <w:rPr>
                <w:rFonts w:ascii="Times New Roman" w:hAnsi="Times New Roman" w:cs="Times New Roman"/>
                <w:sz w:val="24"/>
                <w:szCs w:val="24"/>
              </w:rPr>
              <w:t>Умение классифицировать игрушки по гендерной принадлежности.</w:t>
            </w:r>
          </w:p>
        </w:tc>
        <w:tc>
          <w:tcPr>
            <w:tcW w:w="2113" w:type="dxa"/>
          </w:tcPr>
          <w:p w:rsidR="00A5376E" w:rsidRPr="00D7328B" w:rsidRDefault="00D7328B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76E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операций при классификации игрушек.</w:t>
            </w:r>
          </w:p>
        </w:tc>
      </w:tr>
      <w:tr w:rsidR="00722C9C" w:rsidRPr="00722C9C" w:rsidTr="00722C9C">
        <w:tc>
          <w:tcPr>
            <w:tcW w:w="1954" w:type="dxa"/>
          </w:tcPr>
          <w:p w:rsidR="00A45CFC" w:rsidRPr="00A5376E" w:rsidRDefault="00A45CFC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6E">
              <w:rPr>
                <w:rFonts w:ascii="Times New Roman" w:hAnsi="Times New Roman" w:cs="Times New Roman"/>
                <w:sz w:val="24"/>
                <w:szCs w:val="24"/>
              </w:rPr>
              <w:t>Интерактивный пол</w:t>
            </w:r>
          </w:p>
          <w:p w:rsidR="00A45CFC" w:rsidRPr="00A5376E" w:rsidRDefault="00A45CFC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FC" w:rsidRPr="00722C9C" w:rsidRDefault="00A45CFC" w:rsidP="00045C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45CFC" w:rsidRPr="00722C9C" w:rsidRDefault="00A45CFC" w:rsidP="00045C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45CFC" w:rsidRPr="00722C9C" w:rsidRDefault="00A45CFC" w:rsidP="00045C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45CFC" w:rsidRPr="00722C9C" w:rsidRDefault="00A45CFC" w:rsidP="00045C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45CFC" w:rsidRPr="00722C9C" w:rsidRDefault="00A45CFC" w:rsidP="00045C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70" w:type="dxa"/>
          </w:tcPr>
          <w:p w:rsidR="00A45CFC" w:rsidRPr="00722C9C" w:rsidRDefault="00A5376E" w:rsidP="00D7328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328B"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  <w:r w:rsidR="00A45CFC" w:rsidRPr="00D7328B">
              <w:rPr>
                <w:rFonts w:ascii="Times New Roman" w:hAnsi="Times New Roman" w:cs="Times New Roman"/>
                <w:sz w:val="24"/>
                <w:szCs w:val="24"/>
              </w:rPr>
              <w:t xml:space="preserve"> обращает внимание на пол, где находится изображение </w:t>
            </w:r>
            <w:r w:rsidR="00D7328B" w:rsidRPr="00D7328B">
              <w:rPr>
                <w:rFonts w:ascii="Times New Roman" w:hAnsi="Times New Roman" w:cs="Times New Roman"/>
                <w:sz w:val="24"/>
                <w:szCs w:val="24"/>
              </w:rPr>
              <w:t>цветочной поляны для девочек.</w:t>
            </w:r>
            <w:r w:rsidR="00A45CFC" w:rsidRPr="00D732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7328B" w:rsidRPr="00D73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8" w:type="dxa"/>
          </w:tcPr>
          <w:p w:rsidR="00A45CFC" w:rsidRDefault="00D7328B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7328B">
              <w:rPr>
                <w:rFonts w:ascii="Times New Roman" w:hAnsi="Times New Roman" w:cs="Times New Roman"/>
                <w:sz w:val="24"/>
                <w:szCs w:val="24"/>
              </w:rPr>
              <w:t>Дево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чки выходят на поляну и находят</w:t>
            </w:r>
            <w:r w:rsidRPr="00D7328B">
              <w:rPr>
                <w:rFonts w:ascii="Times New Roman" w:hAnsi="Times New Roman" w:cs="Times New Roman"/>
                <w:sz w:val="24"/>
                <w:szCs w:val="24"/>
              </w:rPr>
              <w:t xml:space="preserve"> цветочки.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Маша вместе с девочками ищет цветочки.</w:t>
            </w:r>
          </w:p>
          <w:p w:rsidR="00D7328B" w:rsidRPr="00722C9C" w:rsidRDefault="00D7328B" w:rsidP="00045C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девочек играют мальчики, лопают липкие шарики. </w:t>
            </w:r>
          </w:p>
        </w:tc>
        <w:tc>
          <w:tcPr>
            <w:tcW w:w="1937" w:type="dxa"/>
          </w:tcPr>
          <w:p w:rsidR="00A45CFC" w:rsidRPr="00722C9C" w:rsidRDefault="00A45CFC" w:rsidP="00045C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2C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7328B">
              <w:rPr>
                <w:rFonts w:ascii="Times New Roman" w:hAnsi="Times New Roman" w:cs="Times New Roman"/>
                <w:sz w:val="24"/>
                <w:szCs w:val="24"/>
              </w:rPr>
              <w:t>Способность самостоятельно действовать.</w:t>
            </w:r>
          </w:p>
        </w:tc>
        <w:tc>
          <w:tcPr>
            <w:tcW w:w="2113" w:type="dxa"/>
          </w:tcPr>
          <w:p w:rsidR="00A45CFC" w:rsidRPr="00D7328B" w:rsidRDefault="00D7328B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D7328B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положительных </w:t>
            </w:r>
          </w:p>
          <w:p w:rsidR="00A45CFC" w:rsidRDefault="00D7328B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8B">
              <w:rPr>
                <w:rFonts w:ascii="Times New Roman" w:hAnsi="Times New Roman" w:cs="Times New Roman"/>
                <w:sz w:val="24"/>
                <w:szCs w:val="24"/>
              </w:rPr>
              <w:t>эмоций в процессе игровой деятельности.</w:t>
            </w:r>
          </w:p>
          <w:p w:rsidR="00377F24" w:rsidRDefault="00377F24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F24" w:rsidRPr="00722C9C" w:rsidRDefault="00377F24" w:rsidP="00045C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7F24" w:rsidRPr="00722C9C" w:rsidTr="00722C9C">
        <w:tc>
          <w:tcPr>
            <w:tcW w:w="1954" w:type="dxa"/>
          </w:tcPr>
          <w:p w:rsidR="00377F24" w:rsidRPr="00A5376E" w:rsidRDefault="00377F24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270" w:type="dxa"/>
          </w:tcPr>
          <w:p w:rsidR="00377F24" w:rsidRDefault="00377F24" w:rsidP="00D7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Маша играет с детьми в музыкальную игру</w:t>
            </w:r>
          </w:p>
          <w:p w:rsidR="00377F24" w:rsidRDefault="00377F24" w:rsidP="00D7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«Дружат в нашей группе девочки и мальчики».</w:t>
            </w:r>
          </w:p>
          <w:p w:rsidR="00377F24" w:rsidRDefault="00377F24" w:rsidP="00D7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F24" w:rsidRDefault="00377F24" w:rsidP="00D7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F24" w:rsidRPr="00D7328B" w:rsidRDefault="00377F24" w:rsidP="00D7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377F24" w:rsidRDefault="00377F24" w:rsidP="00045C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7F24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танцевали, хлопали в ладоши поочередно мальчики и девочки.</w:t>
            </w:r>
          </w:p>
        </w:tc>
        <w:tc>
          <w:tcPr>
            <w:tcW w:w="1937" w:type="dxa"/>
          </w:tcPr>
          <w:p w:rsidR="00377F24" w:rsidRPr="00722C9C" w:rsidRDefault="00377F24" w:rsidP="00045C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7F2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социально-коммуникативных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77F24">
              <w:rPr>
                <w:rFonts w:ascii="Times New Roman" w:hAnsi="Times New Roman" w:cs="Times New Roman"/>
                <w:sz w:val="24"/>
                <w:szCs w:val="24"/>
              </w:rPr>
              <w:t>авыков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:rsidR="00377F24" w:rsidRDefault="000C74B4" w:rsidP="0004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движения под музыку по гендерной принадлежности.</w:t>
            </w:r>
            <w:bookmarkStart w:id="0" w:name="_GoBack"/>
            <w:bookmarkEnd w:id="0"/>
          </w:p>
        </w:tc>
      </w:tr>
    </w:tbl>
    <w:p w:rsidR="00A45CFC" w:rsidRPr="00722C9C" w:rsidRDefault="00A45CFC" w:rsidP="00A45CFC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33687" w:rsidRPr="00722C9C" w:rsidRDefault="00833687">
      <w:pPr>
        <w:rPr>
          <w:color w:val="FF0000"/>
        </w:rPr>
      </w:pPr>
    </w:p>
    <w:sectPr w:rsidR="00833687" w:rsidRPr="00722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72"/>
    <w:rsid w:val="000C74B4"/>
    <w:rsid w:val="00293A72"/>
    <w:rsid w:val="003223DD"/>
    <w:rsid w:val="00377F24"/>
    <w:rsid w:val="00722C9C"/>
    <w:rsid w:val="00833687"/>
    <w:rsid w:val="00A45CFC"/>
    <w:rsid w:val="00A5376E"/>
    <w:rsid w:val="00D67010"/>
    <w:rsid w:val="00D7328B"/>
    <w:rsid w:val="00E3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1FE1"/>
  <w15:docId w15:val="{C7FC0DF8-5318-4360-8365-453CB8B8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C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users</cp:lastModifiedBy>
  <cp:revision>5</cp:revision>
  <dcterms:created xsi:type="dcterms:W3CDTF">2020-12-04T08:43:00Z</dcterms:created>
  <dcterms:modified xsi:type="dcterms:W3CDTF">2020-12-09T09:23:00Z</dcterms:modified>
</cp:coreProperties>
</file>