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3A" w:rsidRPr="003F0CB2" w:rsidRDefault="00880D3A" w:rsidP="00880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CB2">
        <w:rPr>
          <w:rFonts w:ascii="Times New Roman" w:hAnsi="Times New Roman"/>
          <w:b/>
          <w:sz w:val="24"/>
          <w:szCs w:val="24"/>
        </w:rPr>
        <w:t>МУНИЦИПАЛЬНОЕ АВТОНОМНОЕ ДОШКОЛЬНОЕ</w:t>
      </w:r>
    </w:p>
    <w:p w:rsidR="00880D3A" w:rsidRPr="003F0CB2" w:rsidRDefault="00880D3A" w:rsidP="00880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CB2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880D3A" w:rsidRPr="003F0CB2" w:rsidRDefault="00880D3A" w:rsidP="00880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CB2">
        <w:rPr>
          <w:rFonts w:ascii="Times New Roman" w:hAnsi="Times New Roman"/>
          <w:b/>
          <w:sz w:val="24"/>
          <w:szCs w:val="24"/>
        </w:rPr>
        <w:t>«ДЕТСКИЙ САД КОМБИНИРОВАННОГО ВИДА № 1» Г. ТОБОЛЬСКА</w:t>
      </w:r>
    </w:p>
    <w:p w:rsidR="00880D3A" w:rsidRPr="003F0CB2" w:rsidRDefault="00880D3A" w:rsidP="00880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CB2">
        <w:rPr>
          <w:rFonts w:ascii="Times New Roman" w:hAnsi="Times New Roman"/>
          <w:b/>
          <w:sz w:val="24"/>
          <w:szCs w:val="24"/>
        </w:rPr>
        <w:t>(МАДОУ «ДЕТСКИЙ САД № 1» Г. ТОБОЛЬСКА)</w:t>
      </w:r>
    </w:p>
    <w:p w:rsidR="00880D3A" w:rsidRDefault="00880D3A" w:rsidP="00880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80D3A" w:rsidRDefault="00880D3A" w:rsidP="00880D3A">
      <w:pPr>
        <w:pStyle w:val="Default"/>
        <w:rPr>
          <w:b/>
          <w:bCs/>
          <w:sz w:val="56"/>
          <w:szCs w:val="56"/>
        </w:rPr>
      </w:pPr>
    </w:p>
    <w:p w:rsidR="00880D3A" w:rsidRDefault="00880D3A" w:rsidP="00880D3A">
      <w:pPr>
        <w:pStyle w:val="Default"/>
        <w:rPr>
          <w:b/>
          <w:bCs/>
          <w:sz w:val="56"/>
          <w:szCs w:val="56"/>
        </w:rPr>
      </w:pPr>
    </w:p>
    <w:p w:rsidR="00880D3A" w:rsidRDefault="00880D3A" w:rsidP="00880D3A">
      <w:pPr>
        <w:pStyle w:val="Default"/>
        <w:rPr>
          <w:b/>
          <w:bCs/>
          <w:sz w:val="56"/>
          <w:szCs w:val="56"/>
        </w:rPr>
      </w:pPr>
    </w:p>
    <w:p w:rsidR="00880D3A" w:rsidRDefault="00880D3A" w:rsidP="00880D3A">
      <w:pPr>
        <w:pStyle w:val="Default"/>
        <w:spacing w:line="360" w:lineRule="auto"/>
        <w:rPr>
          <w:b/>
          <w:bCs/>
          <w:sz w:val="56"/>
          <w:szCs w:val="56"/>
        </w:rPr>
      </w:pPr>
    </w:p>
    <w:p w:rsidR="00880D3A" w:rsidRDefault="00880D3A" w:rsidP="00880D3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B92C6A">
        <w:rPr>
          <w:b/>
          <w:bCs/>
          <w:sz w:val="28"/>
          <w:szCs w:val="28"/>
        </w:rPr>
        <w:t xml:space="preserve">Концептуальное изложение </w:t>
      </w:r>
    </w:p>
    <w:p w:rsidR="00880D3A" w:rsidRDefault="00880D3A" w:rsidP="00880D3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B92C6A">
        <w:rPr>
          <w:b/>
          <w:bCs/>
          <w:sz w:val="28"/>
          <w:szCs w:val="28"/>
        </w:rPr>
        <w:t>педагогического опыта</w:t>
      </w:r>
    </w:p>
    <w:p w:rsidR="00880D3A" w:rsidRPr="00880D3A" w:rsidRDefault="00880D3A" w:rsidP="00880D3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880D3A">
        <w:rPr>
          <w:b/>
          <w:bCs/>
          <w:color w:val="auto"/>
          <w:sz w:val="28"/>
          <w:szCs w:val="28"/>
        </w:rPr>
        <w:t xml:space="preserve"> по теме:</w:t>
      </w:r>
    </w:p>
    <w:p w:rsidR="00880D3A" w:rsidRPr="00880D3A" w:rsidRDefault="00880D3A" w:rsidP="00194384">
      <w:pPr>
        <w:pStyle w:val="a3"/>
        <w:spacing w:before="0" w:beforeAutospacing="0" w:after="0" w:afterAutospacing="0" w:line="360" w:lineRule="auto"/>
        <w:ind w:left="105" w:right="105" w:hanging="105"/>
        <w:jc w:val="center"/>
        <w:textAlignment w:val="top"/>
        <w:rPr>
          <w:b/>
          <w:sz w:val="28"/>
          <w:szCs w:val="28"/>
        </w:rPr>
      </w:pPr>
      <w:r w:rsidRPr="00880D3A">
        <w:rPr>
          <w:bCs/>
          <w:sz w:val="28"/>
          <w:szCs w:val="28"/>
        </w:rPr>
        <w:t>«</w:t>
      </w:r>
      <w:r>
        <w:rPr>
          <w:b/>
          <w:sz w:val="28"/>
          <w:szCs w:val="28"/>
        </w:rPr>
        <w:t>Р</w:t>
      </w:r>
      <w:r w:rsidRPr="00880D3A">
        <w:rPr>
          <w:b/>
          <w:sz w:val="28"/>
          <w:szCs w:val="28"/>
        </w:rPr>
        <w:t xml:space="preserve">азвитие </w:t>
      </w:r>
      <w:r w:rsidR="00194384">
        <w:rPr>
          <w:b/>
          <w:sz w:val="28"/>
          <w:szCs w:val="28"/>
        </w:rPr>
        <w:t>у младших  дошкольников</w:t>
      </w:r>
      <w:r w:rsidR="005B1CD4">
        <w:rPr>
          <w:b/>
          <w:sz w:val="28"/>
          <w:szCs w:val="28"/>
        </w:rPr>
        <w:t xml:space="preserve"> социально-</w:t>
      </w:r>
      <w:r w:rsidR="00766BF3">
        <w:rPr>
          <w:b/>
          <w:sz w:val="28"/>
          <w:szCs w:val="28"/>
        </w:rPr>
        <w:t xml:space="preserve"> </w:t>
      </w:r>
      <w:r w:rsidR="00194384">
        <w:rPr>
          <w:b/>
          <w:sz w:val="28"/>
          <w:szCs w:val="28"/>
        </w:rPr>
        <w:t>коммуникативных навыков</w:t>
      </w:r>
      <w:r w:rsidR="00766BF3">
        <w:rPr>
          <w:b/>
          <w:sz w:val="28"/>
          <w:szCs w:val="28"/>
        </w:rPr>
        <w:t xml:space="preserve"> посредством </w:t>
      </w:r>
      <w:r w:rsidR="00194384">
        <w:rPr>
          <w:b/>
          <w:sz w:val="28"/>
          <w:szCs w:val="28"/>
        </w:rPr>
        <w:t xml:space="preserve">обогащения  содержания их деятельности   </w:t>
      </w:r>
      <w:r w:rsidR="00766BF3">
        <w:rPr>
          <w:b/>
          <w:sz w:val="28"/>
          <w:szCs w:val="28"/>
        </w:rPr>
        <w:t xml:space="preserve"> </w:t>
      </w:r>
      <w:r w:rsidR="005B1CD4">
        <w:rPr>
          <w:b/>
          <w:sz w:val="28"/>
          <w:szCs w:val="28"/>
        </w:rPr>
        <w:t xml:space="preserve">играми с </w:t>
      </w:r>
      <w:r w:rsidR="00766BF3">
        <w:rPr>
          <w:b/>
          <w:sz w:val="28"/>
          <w:szCs w:val="28"/>
        </w:rPr>
        <w:t>разнообразными видами кукол</w:t>
      </w:r>
      <w:r w:rsidRPr="00880D3A">
        <w:rPr>
          <w:b/>
          <w:sz w:val="28"/>
          <w:szCs w:val="28"/>
        </w:rPr>
        <w:t>»</w:t>
      </w:r>
    </w:p>
    <w:p w:rsidR="00880D3A" w:rsidRPr="00880D3A" w:rsidRDefault="00880D3A" w:rsidP="00194384">
      <w:pPr>
        <w:pStyle w:val="Default"/>
        <w:spacing w:line="360" w:lineRule="auto"/>
        <w:ind w:left="105"/>
        <w:jc w:val="center"/>
        <w:rPr>
          <w:color w:val="auto"/>
          <w:sz w:val="28"/>
          <w:szCs w:val="28"/>
        </w:rPr>
      </w:pPr>
    </w:p>
    <w:p w:rsidR="00880D3A" w:rsidRPr="00880D3A" w:rsidRDefault="00880D3A" w:rsidP="00880D3A">
      <w:pPr>
        <w:pStyle w:val="Default"/>
        <w:rPr>
          <w:color w:val="auto"/>
          <w:sz w:val="56"/>
          <w:szCs w:val="56"/>
        </w:rPr>
      </w:pPr>
    </w:p>
    <w:p w:rsidR="00880D3A" w:rsidRPr="00B92C6A" w:rsidRDefault="00880D3A" w:rsidP="00880D3A">
      <w:pPr>
        <w:pStyle w:val="Default"/>
        <w:rPr>
          <w:b/>
          <w:sz w:val="36"/>
          <w:szCs w:val="36"/>
        </w:rPr>
      </w:pPr>
      <w:bookmarkStart w:id="0" w:name="_GoBack"/>
    </w:p>
    <w:p w:rsidR="00880D3A" w:rsidRPr="00B92C6A" w:rsidRDefault="00880D3A" w:rsidP="00880D3A">
      <w:pPr>
        <w:pStyle w:val="Default"/>
        <w:rPr>
          <w:sz w:val="28"/>
          <w:szCs w:val="28"/>
        </w:rPr>
      </w:pPr>
    </w:p>
    <w:bookmarkEnd w:id="0"/>
    <w:p w:rsidR="00880D3A" w:rsidRPr="00B92C6A" w:rsidRDefault="00880D3A" w:rsidP="00880D3A">
      <w:pPr>
        <w:pStyle w:val="Default"/>
        <w:rPr>
          <w:sz w:val="28"/>
          <w:szCs w:val="28"/>
        </w:rPr>
      </w:pPr>
    </w:p>
    <w:p w:rsidR="00880D3A" w:rsidRPr="00B92C6A" w:rsidRDefault="00880D3A" w:rsidP="00880D3A">
      <w:pPr>
        <w:pStyle w:val="Default"/>
        <w:rPr>
          <w:sz w:val="28"/>
          <w:szCs w:val="28"/>
        </w:rPr>
      </w:pPr>
    </w:p>
    <w:p w:rsidR="00880D3A" w:rsidRPr="00B92C6A" w:rsidRDefault="00880D3A" w:rsidP="00880D3A">
      <w:pPr>
        <w:pStyle w:val="Default"/>
        <w:jc w:val="right"/>
        <w:rPr>
          <w:sz w:val="28"/>
          <w:szCs w:val="28"/>
        </w:rPr>
      </w:pPr>
    </w:p>
    <w:p w:rsidR="00880D3A" w:rsidRDefault="00880D3A" w:rsidP="00880D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воспитатель </w:t>
      </w:r>
    </w:p>
    <w:p w:rsidR="00880D3A" w:rsidRPr="00B92C6A" w:rsidRDefault="00194384" w:rsidP="00880D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Богданова Виктория Сергеевна</w:t>
      </w:r>
    </w:p>
    <w:p w:rsidR="00880D3A" w:rsidRPr="00B92C6A" w:rsidRDefault="00880D3A" w:rsidP="00880D3A">
      <w:pPr>
        <w:pStyle w:val="Default"/>
        <w:jc w:val="right"/>
        <w:rPr>
          <w:sz w:val="28"/>
          <w:szCs w:val="28"/>
        </w:rPr>
      </w:pPr>
    </w:p>
    <w:p w:rsidR="00880D3A" w:rsidRPr="00B92C6A" w:rsidRDefault="00880D3A" w:rsidP="00880D3A">
      <w:pPr>
        <w:pStyle w:val="Default"/>
        <w:jc w:val="right"/>
        <w:rPr>
          <w:sz w:val="28"/>
          <w:szCs w:val="28"/>
        </w:rPr>
      </w:pPr>
    </w:p>
    <w:p w:rsidR="00880D3A" w:rsidRPr="00B92C6A" w:rsidRDefault="00880D3A" w:rsidP="00880D3A">
      <w:pPr>
        <w:pStyle w:val="Default"/>
        <w:jc w:val="right"/>
        <w:rPr>
          <w:sz w:val="28"/>
          <w:szCs w:val="28"/>
        </w:rPr>
      </w:pPr>
    </w:p>
    <w:p w:rsidR="00880D3A" w:rsidRDefault="00880D3A" w:rsidP="00880D3A">
      <w:pPr>
        <w:pStyle w:val="Default"/>
        <w:jc w:val="right"/>
        <w:rPr>
          <w:sz w:val="28"/>
          <w:szCs w:val="28"/>
        </w:rPr>
      </w:pPr>
    </w:p>
    <w:p w:rsidR="00880D3A" w:rsidRDefault="00880D3A" w:rsidP="00880D3A">
      <w:pPr>
        <w:pStyle w:val="Default"/>
        <w:jc w:val="right"/>
        <w:rPr>
          <w:sz w:val="28"/>
          <w:szCs w:val="28"/>
        </w:rPr>
      </w:pPr>
    </w:p>
    <w:p w:rsidR="00880D3A" w:rsidRDefault="00880D3A" w:rsidP="00880D3A">
      <w:pPr>
        <w:pStyle w:val="Default"/>
        <w:jc w:val="right"/>
        <w:rPr>
          <w:sz w:val="28"/>
          <w:szCs w:val="28"/>
        </w:rPr>
      </w:pPr>
    </w:p>
    <w:p w:rsidR="00880D3A" w:rsidRPr="00B92C6A" w:rsidRDefault="00880D3A" w:rsidP="00880D3A">
      <w:pPr>
        <w:pStyle w:val="Default"/>
        <w:jc w:val="right"/>
        <w:rPr>
          <w:sz w:val="28"/>
          <w:szCs w:val="28"/>
        </w:rPr>
      </w:pPr>
    </w:p>
    <w:p w:rsidR="00880D3A" w:rsidRPr="00B92C6A" w:rsidRDefault="00880D3A" w:rsidP="00880D3A">
      <w:pPr>
        <w:pStyle w:val="Default"/>
        <w:jc w:val="right"/>
        <w:rPr>
          <w:sz w:val="28"/>
          <w:szCs w:val="28"/>
        </w:rPr>
      </w:pPr>
    </w:p>
    <w:p w:rsidR="00880D3A" w:rsidRDefault="00880D3A" w:rsidP="00880D3A">
      <w:pPr>
        <w:tabs>
          <w:tab w:val="left" w:pos="7798"/>
        </w:tabs>
        <w:rPr>
          <w:rFonts w:ascii="Times New Roman" w:hAnsi="Times New Roman"/>
          <w:color w:val="000000"/>
          <w:sz w:val="28"/>
          <w:szCs w:val="28"/>
        </w:rPr>
      </w:pPr>
    </w:p>
    <w:p w:rsidR="007B07E0" w:rsidRDefault="00880D3A" w:rsidP="00880D3A">
      <w:pPr>
        <w:pStyle w:val="a3"/>
        <w:spacing w:before="0" w:beforeAutospacing="0" w:after="0" w:afterAutospacing="0"/>
        <w:ind w:right="105" w:hanging="105"/>
        <w:jc w:val="center"/>
        <w:textAlignment w:val="top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r w:rsidR="00194384">
        <w:rPr>
          <w:color w:val="000000"/>
          <w:sz w:val="28"/>
          <w:szCs w:val="28"/>
        </w:rPr>
        <w:t xml:space="preserve">Тобольск, 2017 </w:t>
      </w:r>
      <w:r>
        <w:rPr>
          <w:color w:val="000000"/>
          <w:sz w:val="28"/>
          <w:szCs w:val="28"/>
        </w:rPr>
        <w:t>г</w:t>
      </w:r>
      <w:r w:rsidR="00194384">
        <w:rPr>
          <w:color w:val="000000"/>
          <w:sz w:val="28"/>
          <w:szCs w:val="28"/>
        </w:rPr>
        <w:t>.</w:t>
      </w:r>
      <w:r w:rsidR="005C7483" w:rsidRPr="005C7483">
        <w:rPr>
          <w:b/>
          <w:sz w:val="28"/>
          <w:szCs w:val="28"/>
        </w:rPr>
        <w:t xml:space="preserve"> </w:t>
      </w:r>
    </w:p>
    <w:p w:rsidR="00874CC3" w:rsidRPr="005C7483" w:rsidRDefault="00874CC3" w:rsidP="00874CC3">
      <w:pPr>
        <w:pStyle w:val="a3"/>
        <w:spacing w:before="0" w:beforeAutospacing="0" w:after="0" w:afterAutospacing="0"/>
        <w:ind w:right="105" w:hanging="105"/>
        <w:jc w:val="center"/>
        <w:textAlignment w:val="top"/>
        <w:rPr>
          <w:b/>
          <w:color w:val="FF0000"/>
          <w:sz w:val="28"/>
          <w:szCs w:val="28"/>
        </w:rPr>
      </w:pPr>
    </w:p>
    <w:p w:rsidR="00194384" w:rsidRDefault="00194384" w:rsidP="0091611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21B6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9221B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16114">
        <w:rPr>
          <w:rFonts w:ascii="Times New Roman" w:hAnsi="Times New Roman"/>
          <w:b/>
          <w:sz w:val="28"/>
          <w:szCs w:val="28"/>
        </w:rPr>
        <w:t>Актуальность.</w:t>
      </w:r>
    </w:p>
    <w:p w:rsidR="00B66DA8" w:rsidRDefault="00D16319" w:rsidP="00D1631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B66DA8">
        <w:rPr>
          <w:rFonts w:ascii="Times New Roman" w:hAnsi="Times New Roman"/>
          <w:bCs/>
          <w:sz w:val="28"/>
          <w:szCs w:val="28"/>
        </w:rPr>
        <w:t>По данным психолого-педагогических исследований, формирование навыков межличностного общения следует начинать  в период младшего дошкольного детства. Используя адекватные языковые средства, невербальные средства общения и  формы речевого этикета, малышей необходимо учить вступать в контакт как со взрослыми, так и со сверстниками, учить их внимательно слушать, воспринимать слова собеседника, видеть и понимать его эмоциональное состояние.</w:t>
      </w:r>
    </w:p>
    <w:p w:rsidR="005B1CD4" w:rsidRDefault="00B66DA8" w:rsidP="00D1631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D16319" w:rsidRPr="00D16319">
        <w:rPr>
          <w:rFonts w:ascii="Times New Roman" w:hAnsi="Times New Roman"/>
          <w:bCs/>
          <w:sz w:val="28"/>
          <w:szCs w:val="28"/>
        </w:rPr>
        <w:t xml:space="preserve">В примерной основной общеобразовательной программе </w:t>
      </w:r>
      <w:r w:rsidR="00D16319">
        <w:rPr>
          <w:rFonts w:ascii="Times New Roman" w:hAnsi="Times New Roman"/>
          <w:bCs/>
          <w:sz w:val="28"/>
          <w:szCs w:val="28"/>
        </w:rPr>
        <w:t xml:space="preserve">дошкольного образования </w:t>
      </w:r>
      <w:r w:rsidR="00D16319" w:rsidRPr="00D16319">
        <w:rPr>
          <w:rFonts w:ascii="Times New Roman" w:hAnsi="Times New Roman"/>
          <w:bCs/>
          <w:sz w:val="28"/>
          <w:szCs w:val="28"/>
        </w:rPr>
        <w:t>Мозаика сказано</w:t>
      </w:r>
      <w:r w:rsidR="00D16319">
        <w:rPr>
          <w:rFonts w:ascii="Times New Roman" w:hAnsi="Times New Roman"/>
          <w:bCs/>
          <w:sz w:val="28"/>
          <w:szCs w:val="28"/>
        </w:rPr>
        <w:t xml:space="preserve">, что в возрасте 3-4 лет у детей возникает новый тип взаимоотношений со сверстниками и взрослыми, что обуславливается необходимостью предоставления ребёнку большей самостоятельности и обогащения его деятельности новым содержанием. </w:t>
      </w:r>
    </w:p>
    <w:p w:rsidR="005B1CD4" w:rsidRPr="00D16319" w:rsidRDefault="002257B5" w:rsidP="002257B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EE182E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Именно во второй младшей группе у педагога открывается больше возможностей для формирования у детей доброжелательного отношения к окружающим, эмоциональной отзывчивости и активного взаимодействия, без которых невозможно успешное социальное развитие.</w:t>
      </w:r>
      <w:r w:rsidR="00EE182E">
        <w:rPr>
          <w:rFonts w:ascii="Times New Roman" w:hAnsi="Times New Roman"/>
          <w:bCs/>
          <w:sz w:val="28"/>
          <w:szCs w:val="28"/>
        </w:rPr>
        <w:t xml:space="preserve"> Это можно объяснить с тем, что </w:t>
      </w:r>
    </w:p>
    <w:p w:rsidR="00194384" w:rsidRPr="009221B6" w:rsidRDefault="00194384" w:rsidP="00194384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925F8B">
        <w:rPr>
          <w:b/>
          <w:sz w:val="28"/>
          <w:szCs w:val="28"/>
          <w:lang w:val="en-US"/>
        </w:rPr>
        <w:t>I</w:t>
      </w:r>
      <w:r w:rsidRPr="00925F8B">
        <w:rPr>
          <w:b/>
          <w:sz w:val="28"/>
          <w:szCs w:val="28"/>
        </w:rPr>
        <w:t>.  </w:t>
      </w:r>
      <w:r w:rsidRPr="00925F8B">
        <w:rPr>
          <w:rStyle w:val="apple-converted-space"/>
          <w:rFonts w:eastAsiaTheme="majorEastAsia"/>
        </w:rPr>
        <w:t> </w:t>
      </w:r>
      <w:r w:rsidRPr="00925F8B">
        <w:rPr>
          <w:b/>
          <w:sz w:val="28"/>
          <w:szCs w:val="28"/>
        </w:rPr>
        <w:t> Цели педагогической Концепции.</w:t>
      </w:r>
    </w:p>
    <w:p w:rsidR="00C27F14" w:rsidRPr="00C27F14" w:rsidRDefault="00EE182E" w:rsidP="00C27F1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94384" w:rsidRPr="009221B6">
        <w:rPr>
          <w:sz w:val="28"/>
          <w:szCs w:val="28"/>
        </w:rPr>
        <w:t xml:space="preserve">В связи с </w:t>
      </w:r>
      <w:r w:rsidR="00194384" w:rsidRPr="003A4129">
        <w:rPr>
          <w:sz w:val="28"/>
          <w:szCs w:val="28"/>
        </w:rPr>
        <w:t xml:space="preserve">вышесказанным, целью   исследования </w:t>
      </w:r>
      <w:r w:rsidR="002257B5" w:rsidRPr="003A4129">
        <w:rPr>
          <w:sz w:val="28"/>
          <w:szCs w:val="28"/>
        </w:rPr>
        <w:t xml:space="preserve"> стал </w:t>
      </w:r>
      <w:r w:rsidR="00C27F14" w:rsidRPr="00C27F14">
        <w:rPr>
          <w:sz w:val="28"/>
          <w:szCs w:val="28"/>
        </w:rPr>
        <w:t xml:space="preserve">поиск эффективных подходов к решению задач развития у младших  дошкольников социально- коммуникативных навыков, а именно интереса к активному общению с окружающими, умение взаимодействовать в игре,  усваивая при этом элементарные нормы поведения в социуме. </w:t>
      </w:r>
    </w:p>
    <w:p w:rsidR="003A4129" w:rsidRPr="003A4129" w:rsidRDefault="00194384" w:rsidP="00C27F14">
      <w:pPr>
        <w:pStyle w:val="Default"/>
        <w:spacing w:line="360" w:lineRule="auto"/>
        <w:jc w:val="both"/>
        <w:rPr>
          <w:sz w:val="28"/>
          <w:szCs w:val="28"/>
        </w:rPr>
      </w:pPr>
      <w:r w:rsidRPr="003A4129">
        <w:rPr>
          <w:b/>
          <w:sz w:val="28"/>
          <w:szCs w:val="28"/>
        </w:rPr>
        <w:t xml:space="preserve">Объект исследования - </w:t>
      </w:r>
      <w:r w:rsidRPr="003A4129">
        <w:rPr>
          <w:sz w:val="28"/>
          <w:szCs w:val="28"/>
        </w:rPr>
        <w:t xml:space="preserve">процесс развития </w:t>
      </w:r>
      <w:r w:rsidR="003A4129" w:rsidRPr="003A4129">
        <w:rPr>
          <w:sz w:val="28"/>
          <w:szCs w:val="28"/>
        </w:rPr>
        <w:t>у младших  дошкольников социально- коммуникативных навыков, самостоятельности и интереса к активному взаимодействию с окружающими.</w:t>
      </w:r>
    </w:p>
    <w:p w:rsidR="00194384" w:rsidRPr="003A4129" w:rsidRDefault="00194384" w:rsidP="00194384">
      <w:pPr>
        <w:shd w:val="clear" w:color="auto" w:fill="F9F9F9"/>
        <w:spacing w:after="0" w:line="360" w:lineRule="auto"/>
        <w:rPr>
          <w:rFonts w:ascii="Times New Roman" w:hAnsi="Times New Roman"/>
          <w:sz w:val="28"/>
          <w:szCs w:val="28"/>
        </w:rPr>
      </w:pPr>
      <w:r w:rsidRPr="003A4129">
        <w:rPr>
          <w:rFonts w:ascii="Times New Roman" w:hAnsi="Times New Roman"/>
          <w:b/>
          <w:sz w:val="28"/>
          <w:szCs w:val="28"/>
        </w:rPr>
        <w:t xml:space="preserve">Предмет исследования – </w:t>
      </w:r>
      <w:r w:rsidRPr="003A4129">
        <w:rPr>
          <w:rFonts w:ascii="Times New Roman" w:hAnsi="Times New Roman"/>
          <w:sz w:val="28"/>
          <w:szCs w:val="28"/>
        </w:rPr>
        <w:t xml:space="preserve">творческий  подход к  развитию </w:t>
      </w:r>
      <w:r w:rsidR="003A4129" w:rsidRPr="003A4129">
        <w:rPr>
          <w:rFonts w:ascii="Times New Roman" w:hAnsi="Times New Roman"/>
          <w:sz w:val="28"/>
          <w:szCs w:val="28"/>
        </w:rPr>
        <w:t xml:space="preserve"> у младших  дошкольников социально- коммуникативных навыков. </w:t>
      </w:r>
    </w:p>
    <w:p w:rsidR="00EE182E" w:rsidRDefault="00EE182E" w:rsidP="003A412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A4129" w:rsidRDefault="00194384" w:rsidP="003A412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A4129">
        <w:rPr>
          <w:b/>
          <w:sz w:val="28"/>
          <w:szCs w:val="28"/>
        </w:rPr>
        <w:lastRenderedPageBreak/>
        <w:t>Задачи:</w:t>
      </w:r>
    </w:p>
    <w:p w:rsidR="003A4129" w:rsidRPr="003A4129" w:rsidRDefault="00194384" w:rsidP="00EE182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A4129">
        <w:rPr>
          <w:color w:val="000000"/>
          <w:sz w:val="28"/>
          <w:szCs w:val="28"/>
        </w:rPr>
        <w:t xml:space="preserve">Провести анализ научно – методической и </w:t>
      </w:r>
      <w:proofErr w:type="spellStart"/>
      <w:r w:rsidRPr="003A4129">
        <w:rPr>
          <w:color w:val="000000"/>
          <w:sz w:val="28"/>
          <w:szCs w:val="28"/>
        </w:rPr>
        <w:t>психолого</w:t>
      </w:r>
      <w:proofErr w:type="spellEnd"/>
      <w:r w:rsidRPr="003A4129">
        <w:rPr>
          <w:color w:val="000000"/>
          <w:sz w:val="28"/>
          <w:szCs w:val="28"/>
        </w:rPr>
        <w:t xml:space="preserve"> – педагогической литературы по проблеме </w:t>
      </w:r>
      <w:r w:rsidR="003A4129" w:rsidRPr="003A4129">
        <w:rPr>
          <w:sz w:val="28"/>
          <w:szCs w:val="28"/>
        </w:rPr>
        <w:t>социально- коммуникативного развития  детей 3-4 лет.</w:t>
      </w:r>
    </w:p>
    <w:p w:rsidR="00194384" w:rsidRPr="003A4129" w:rsidRDefault="00194384" w:rsidP="00194384">
      <w:pPr>
        <w:pStyle w:val="a3"/>
        <w:numPr>
          <w:ilvl w:val="0"/>
          <w:numId w:val="7"/>
        </w:numPr>
        <w:shd w:val="clear" w:color="auto" w:fill="FFFFFF"/>
        <w:spacing w:before="0" w:beforeAutospacing="0" w:after="104" w:afterAutospacing="0" w:line="360" w:lineRule="auto"/>
        <w:rPr>
          <w:color w:val="000000"/>
          <w:sz w:val="28"/>
          <w:szCs w:val="28"/>
        </w:rPr>
      </w:pPr>
      <w:r w:rsidRPr="003A4129">
        <w:rPr>
          <w:color w:val="000000"/>
          <w:sz w:val="28"/>
          <w:szCs w:val="28"/>
        </w:rPr>
        <w:t xml:space="preserve">Выявить уровень </w:t>
      </w:r>
      <w:proofErr w:type="spellStart"/>
      <w:r w:rsidR="003A4129">
        <w:rPr>
          <w:color w:val="000000"/>
          <w:sz w:val="28"/>
          <w:szCs w:val="28"/>
        </w:rPr>
        <w:t>сформированности</w:t>
      </w:r>
      <w:proofErr w:type="spellEnd"/>
      <w:r w:rsidR="003A4129">
        <w:rPr>
          <w:color w:val="000000"/>
          <w:sz w:val="28"/>
          <w:szCs w:val="28"/>
        </w:rPr>
        <w:t xml:space="preserve"> </w:t>
      </w:r>
      <w:r w:rsidRPr="003A4129">
        <w:rPr>
          <w:color w:val="000000"/>
          <w:sz w:val="28"/>
          <w:szCs w:val="28"/>
        </w:rPr>
        <w:t xml:space="preserve"> </w:t>
      </w:r>
      <w:r w:rsidR="003A4129">
        <w:rPr>
          <w:color w:val="000000"/>
          <w:sz w:val="28"/>
          <w:szCs w:val="28"/>
        </w:rPr>
        <w:t xml:space="preserve">самостоятельности и навыков взаимодействия  в игровой </w:t>
      </w:r>
      <w:r w:rsidRPr="003A4129">
        <w:rPr>
          <w:color w:val="000000"/>
          <w:sz w:val="28"/>
          <w:szCs w:val="28"/>
        </w:rPr>
        <w:t xml:space="preserve"> деятельности</w:t>
      </w:r>
      <w:r w:rsidR="003A4129">
        <w:rPr>
          <w:color w:val="000000"/>
          <w:sz w:val="28"/>
          <w:szCs w:val="28"/>
        </w:rPr>
        <w:t xml:space="preserve"> на момент перехода  детей из первой младшей группы. </w:t>
      </w:r>
    </w:p>
    <w:p w:rsidR="00194384" w:rsidRDefault="00194384" w:rsidP="00194384">
      <w:pPr>
        <w:pStyle w:val="a3"/>
        <w:numPr>
          <w:ilvl w:val="0"/>
          <w:numId w:val="7"/>
        </w:numPr>
        <w:shd w:val="clear" w:color="auto" w:fill="FFFFFF"/>
        <w:spacing w:before="0" w:beforeAutospacing="0" w:after="104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Наметить</w:t>
      </w:r>
      <w:r w:rsidRPr="009221B6">
        <w:rPr>
          <w:color w:val="000000"/>
          <w:sz w:val="28"/>
          <w:szCs w:val="28"/>
        </w:rPr>
        <w:t xml:space="preserve"> план по созданию сенсорно-игровых пособий и разработать </w:t>
      </w:r>
      <w:r>
        <w:rPr>
          <w:color w:val="000000"/>
          <w:sz w:val="28"/>
          <w:szCs w:val="28"/>
        </w:rPr>
        <w:t>методические рекомендации по их использованию в работе с детьми.</w:t>
      </w:r>
    </w:p>
    <w:p w:rsidR="00194384" w:rsidRDefault="00194384" w:rsidP="00194384">
      <w:pPr>
        <w:pStyle w:val="a3"/>
        <w:numPr>
          <w:ilvl w:val="0"/>
          <w:numId w:val="7"/>
        </w:numPr>
        <w:shd w:val="clear" w:color="auto" w:fill="FFFFFF"/>
        <w:spacing w:before="0" w:beforeAutospacing="0" w:after="104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активного взаимодействия с родителями по всем вопросам развития детей.</w:t>
      </w:r>
    </w:p>
    <w:p w:rsidR="003A4129" w:rsidRPr="003A4129" w:rsidRDefault="00194384" w:rsidP="00194384">
      <w:pPr>
        <w:pStyle w:val="a3"/>
        <w:numPr>
          <w:ilvl w:val="0"/>
          <w:numId w:val="7"/>
        </w:numPr>
        <w:shd w:val="clear" w:color="auto" w:fill="F9F9F9"/>
        <w:spacing w:before="0" w:beforeAutospacing="0" w:after="0" w:afterAutospacing="0" w:line="360" w:lineRule="auto"/>
        <w:rPr>
          <w:b/>
          <w:sz w:val="28"/>
          <w:szCs w:val="28"/>
        </w:rPr>
      </w:pPr>
      <w:r w:rsidRPr="003A4129">
        <w:rPr>
          <w:color w:val="000000"/>
          <w:sz w:val="28"/>
          <w:szCs w:val="28"/>
        </w:rPr>
        <w:t xml:space="preserve">Представить свой опыт работы </w:t>
      </w:r>
      <w:r w:rsidR="003A4129" w:rsidRPr="003A4129">
        <w:rPr>
          <w:color w:val="000000"/>
          <w:sz w:val="28"/>
          <w:szCs w:val="28"/>
        </w:rPr>
        <w:t>на  методических мероприятиях</w:t>
      </w:r>
      <w:r w:rsidR="003A4129">
        <w:rPr>
          <w:color w:val="000000"/>
          <w:sz w:val="28"/>
          <w:szCs w:val="28"/>
        </w:rPr>
        <w:t xml:space="preserve"> разного  уровня.</w:t>
      </w:r>
    </w:p>
    <w:p w:rsidR="00194384" w:rsidRPr="003A4129" w:rsidRDefault="00194384" w:rsidP="003A4129">
      <w:pPr>
        <w:pStyle w:val="a3"/>
        <w:shd w:val="clear" w:color="auto" w:fill="F9F9F9"/>
        <w:spacing w:before="0" w:beforeAutospacing="0" w:after="0" w:afterAutospacing="0" w:line="360" w:lineRule="auto"/>
        <w:ind w:left="644" w:hanging="644"/>
        <w:jc w:val="both"/>
        <w:rPr>
          <w:b/>
          <w:sz w:val="28"/>
          <w:szCs w:val="28"/>
        </w:rPr>
      </w:pPr>
      <w:r w:rsidRPr="003A4129">
        <w:rPr>
          <w:b/>
          <w:sz w:val="28"/>
          <w:szCs w:val="28"/>
        </w:rPr>
        <w:t>Гипотеза исследования.</w:t>
      </w:r>
    </w:p>
    <w:p w:rsidR="00194384" w:rsidRPr="009221B6" w:rsidRDefault="00074912" w:rsidP="00194384">
      <w:pPr>
        <w:shd w:val="clear" w:color="auto" w:fill="F9F9F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</w:t>
      </w:r>
      <w:r w:rsidR="00EE182E">
        <w:rPr>
          <w:rFonts w:ascii="Times New Roman" w:hAnsi="Times New Roman"/>
          <w:sz w:val="28"/>
          <w:szCs w:val="28"/>
        </w:rPr>
        <w:t xml:space="preserve">социально- коммуникативными навыками </w:t>
      </w:r>
      <w:r>
        <w:rPr>
          <w:rFonts w:ascii="Times New Roman" w:hAnsi="Times New Roman"/>
          <w:sz w:val="28"/>
          <w:szCs w:val="28"/>
        </w:rPr>
        <w:t xml:space="preserve"> детьми 3-4 лет будет успешным</w:t>
      </w:r>
      <w:r w:rsidR="00194384" w:rsidRPr="009221B6">
        <w:rPr>
          <w:rFonts w:ascii="Times New Roman" w:hAnsi="Times New Roman"/>
          <w:sz w:val="28"/>
          <w:szCs w:val="28"/>
        </w:rPr>
        <w:t>, если:</w:t>
      </w:r>
    </w:p>
    <w:p w:rsidR="00074912" w:rsidRDefault="00074912" w:rsidP="00074912">
      <w:pPr>
        <w:shd w:val="clear" w:color="auto" w:fill="F9F9F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4384" w:rsidRPr="0007491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оздать комфортную, </w:t>
      </w:r>
      <w:r w:rsidR="00194384" w:rsidRPr="00074912">
        <w:rPr>
          <w:rFonts w:ascii="Times New Roman" w:hAnsi="Times New Roman"/>
          <w:sz w:val="28"/>
          <w:szCs w:val="28"/>
        </w:rPr>
        <w:t>развивающую предметно-пространственную среду в группе, испо</w:t>
      </w:r>
      <w:r w:rsidR="00EE182E">
        <w:rPr>
          <w:rFonts w:ascii="Times New Roman" w:hAnsi="Times New Roman"/>
          <w:sz w:val="28"/>
          <w:szCs w:val="28"/>
        </w:rPr>
        <w:t xml:space="preserve">льзуя созданные </w:t>
      </w:r>
      <w:r w:rsidR="00194384" w:rsidRPr="00074912">
        <w:rPr>
          <w:rFonts w:ascii="Times New Roman" w:hAnsi="Times New Roman"/>
          <w:sz w:val="28"/>
          <w:szCs w:val="28"/>
        </w:rPr>
        <w:t xml:space="preserve"> совместно с родителями  </w:t>
      </w:r>
      <w:r>
        <w:rPr>
          <w:rFonts w:ascii="Times New Roman" w:hAnsi="Times New Roman"/>
          <w:sz w:val="28"/>
          <w:szCs w:val="28"/>
        </w:rPr>
        <w:t>разнообразные виды кукол.</w:t>
      </w:r>
      <w:r w:rsidRPr="00074912">
        <w:rPr>
          <w:rFonts w:ascii="Times New Roman" w:hAnsi="Times New Roman"/>
          <w:sz w:val="28"/>
          <w:szCs w:val="28"/>
        </w:rPr>
        <w:t xml:space="preserve"> </w:t>
      </w:r>
    </w:p>
    <w:p w:rsidR="00194384" w:rsidRPr="00074912" w:rsidRDefault="00074912" w:rsidP="00194384">
      <w:pPr>
        <w:shd w:val="clear" w:color="auto" w:fill="F9F9F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4912">
        <w:rPr>
          <w:rFonts w:ascii="Times New Roman" w:hAnsi="Times New Roman"/>
          <w:sz w:val="28"/>
          <w:szCs w:val="28"/>
        </w:rPr>
        <w:t>- обогатить   содерж</w:t>
      </w:r>
      <w:r>
        <w:rPr>
          <w:rFonts w:ascii="Times New Roman" w:hAnsi="Times New Roman"/>
          <w:sz w:val="28"/>
          <w:szCs w:val="28"/>
        </w:rPr>
        <w:t>ание</w:t>
      </w:r>
      <w:r w:rsidRPr="000749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игровой </w:t>
      </w:r>
      <w:r w:rsidRPr="00074912">
        <w:rPr>
          <w:rFonts w:ascii="Times New Roman" w:hAnsi="Times New Roman"/>
          <w:sz w:val="28"/>
          <w:szCs w:val="28"/>
        </w:rPr>
        <w:t xml:space="preserve">деятельности </w:t>
      </w:r>
      <w:r w:rsidR="002F0192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с куклами </w:t>
      </w:r>
      <w:r w:rsidRPr="00074912">
        <w:rPr>
          <w:rFonts w:ascii="Times New Roman" w:hAnsi="Times New Roman"/>
          <w:sz w:val="28"/>
          <w:szCs w:val="28"/>
        </w:rPr>
        <w:t xml:space="preserve">  </w:t>
      </w:r>
      <w:r w:rsidR="00EE182E">
        <w:rPr>
          <w:rFonts w:ascii="Times New Roman" w:hAnsi="Times New Roman"/>
          <w:sz w:val="28"/>
          <w:szCs w:val="28"/>
        </w:rPr>
        <w:t>обыгрыванием</w:t>
      </w:r>
      <w:r>
        <w:rPr>
          <w:rFonts w:ascii="Times New Roman" w:hAnsi="Times New Roman"/>
          <w:sz w:val="28"/>
          <w:szCs w:val="28"/>
        </w:rPr>
        <w:t xml:space="preserve"> ситуаци</w:t>
      </w:r>
      <w:r w:rsidR="002F0192">
        <w:rPr>
          <w:rFonts w:ascii="Times New Roman" w:hAnsi="Times New Roman"/>
          <w:sz w:val="28"/>
          <w:szCs w:val="28"/>
        </w:rPr>
        <w:t xml:space="preserve">й, </w:t>
      </w:r>
      <w:r w:rsidR="00EE182E">
        <w:rPr>
          <w:rFonts w:ascii="Times New Roman" w:hAnsi="Times New Roman"/>
          <w:sz w:val="28"/>
          <w:szCs w:val="28"/>
        </w:rPr>
        <w:t xml:space="preserve">направленных на усвоение элементарных норм и правил поведения в обществе, а также </w:t>
      </w:r>
      <w:r w:rsidR="002F0192">
        <w:rPr>
          <w:rFonts w:ascii="Times New Roman" w:hAnsi="Times New Roman"/>
          <w:sz w:val="28"/>
          <w:szCs w:val="28"/>
        </w:rPr>
        <w:t xml:space="preserve">способствующих  познанию ребёнком самого себя   и окружающего мира. </w:t>
      </w:r>
    </w:p>
    <w:p w:rsidR="00194384" w:rsidRPr="009221B6" w:rsidRDefault="00194384" w:rsidP="00194384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74912">
        <w:rPr>
          <w:rFonts w:ascii="Times New Roman" w:hAnsi="Times New Roman"/>
          <w:b/>
          <w:bCs/>
          <w:sz w:val="28"/>
          <w:szCs w:val="28"/>
        </w:rPr>
        <w:t>Новизна </w:t>
      </w:r>
      <w:r w:rsidRPr="00074912">
        <w:rPr>
          <w:rFonts w:ascii="Times New Roman" w:hAnsi="Times New Roman"/>
          <w:b/>
          <w:sz w:val="28"/>
          <w:szCs w:val="28"/>
        </w:rPr>
        <w:t>данного исследования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21B6">
        <w:rPr>
          <w:rFonts w:ascii="Times New Roman" w:hAnsi="Times New Roman"/>
          <w:b/>
          <w:sz w:val="28"/>
          <w:szCs w:val="28"/>
        </w:rPr>
        <w:t>заключается в следующем:</w:t>
      </w:r>
    </w:p>
    <w:p w:rsidR="0072290D" w:rsidRPr="00EE182E" w:rsidRDefault="00194384" w:rsidP="00EE182E">
      <w:pPr>
        <w:shd w:val="clear" w:color="auto" w:fill="FFFFFF"/>
        <w:spacing w:before="4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C1E64">
        <w:rPr>
          <w:rFonts w:ascii="Times New Roman" w:hAnsi="Times New Roman"/>
          <w:color w:val="000000"/>
          <w:sz w:val="28"/>
          <w:szCs w:val="28"/>
        </w:rPr>
        <w:t>В</w:t>
      </w:r>
      <w:r w:rsidR="002F0192">
        <w:rPr>
          <w:rFonts w:ascii="Times New Roman" w:hAnsi="Times New Roman"/>
          <w:color w:val="000000"/>
          <w:sz w:val="28"/>
          <w:szCs w:val="28"/>
        </w:rPr>
        <w:t xml:space="preserve"> результате поиска эффективных, инновационных </w:t>
      </w:r>
      <w:r w:rsidRPr="007C1E64">
        <w:rPr>
          <w:rFonts w:ascii="Times New Roman" w:hAnsi="Times New Roman"/>
          <w:color w:val="000000"/>
          <w:sz w:val="28"/>
          <w:szCs w:val="28"/>
        </w:rPr>
        <w:t xml:space="preserve"> методов и приёмов разработан </w:t>
      </w:r>
      <w:r w:rsidRPr="007C1E64">
        <w:rPr>
          <w:rFonts w:ascii="Times New Roman" w:hAnsi="Times New Roman"/>
          <w:sz w:val="28"/>
          <w:szCs w:val="28"/>
        </w:rPr>
        <w:t xml:space="preserve">авторский подход  к проблеме </w:t>
      </w:r>
      <w:r w:rsidR="002F0192">
        <w:rPr>
          <w:rFonts w:ascii="Times New Roman" w:hAnsi="Times New Roman"/>
          <w:sz w:val="28"/>
          <w:szCs w:val="28"/>
        </w:rPr>
        <w:t xml:space="preserve">социально- коммуникативного </w:t>
      </w:r>
      <w:r w:rsidRPr="007C1E64">
        <w:rPr>
          <w:rFonts w:ascii="Times New Roman" w:hAnsi="Times New Roman"/>
          <w:sz w:val="28"/>
          <w:szCs w:val="28"/>
        </w:rPr>
        <w:t xml:space="preserve">развития </w:t>
      </w:r>
      <w:r w:rsidR="002F0192">
        <w:rPr>
          <w:rFonts w:ascii="Times New Roman" w:hAnsi="Times New Roman"/>
          <w:sz w:val="28"/>
          <w:szCs w:val="28"/>
        </w:rPr>
        <w:t xml:space="preserve">детей младшего дошкольного </w:t>
      </w:r>
      <w:r>
        <w:rPr>
          <w:rFonts w:ascii="Times New Roman" w:hAnsi="Times New Roman"/>
          <w:sz w:val="28"/>
          <w:szCs w:val="28"/>
        </w:rPr>
        <w:t xml:space="preserve"> возраста</w:t>
      </w:r>
      <w:r w:rsidRPr="007C1E64">
        <w:rPr>
          <w:rFonts w:ascii="Times New Roman" w:hAnsi="Times New Roman"/>
          <w:sz w:val="28"/>
          <w:szCs w:val="28"/>
        </w:rPr>
        <w:t xml:space="preserve"> с </w:t>
      </w:r>
      <w:r w:rsidR="002F0192">
        <w:rPr>
          <w:rFonts w:ascii="Times New Roman" w:hAnsi="Times New Roman"/>
          <w:sz w:val="28"/>
          <w:szCs w:val="28"/>
        </w:rPr>
        <w:t xml:space="preserve">использованием </w:t>
      </w:r>
      <w:r w:rsidR="00EE182E">
        <w:rPr>
          <w:rFonts w:ascii="Times New Roman" w:hAnsi="Times New Roman"/>
          <w:sz w:val="28"/>
          <w:szCs w:val="28"/>
        </w:rPr>
        <w:t>элементов метода "</w:t>
      </w:r>
      <w:proofErr w:type="spellStart"/>
      <w:r w:rsidR="00EE182E">
        <w:rPr>
          <w:rFonts w:ascii="Times New Roman" w:hAnsi="Times New Roman"/>
          <w:sz w:val="28"/>
          <w:szCs w:val="28"/>
        </w:rPr>
        <w:t>куклотерапия</w:t>
      </w:r>
      <w:proofErr w:type="spellEnd"/>
      <w:r w:rsidR="00EE182E">
        <w:rPr>
          <w:rFonts w:ascii="Times New Roman" w:hAnsi="Times New Roman"/>
          <w:sz w:val="28"/>
          <w:szCs w:val="28"/>
        </w:rPr>
        <w:t xml:space="preserve">" и </w:t>
      </w:r>
      <w:r w:rsidR="002F0192">
        <w:rPr>
          <w:rFonts w:ascii="Times New Roman" w:hAnsi="Times New Roman"/>
          <w:sz w:val="28"/>
          <w:szCs w:val="28"/>
        </w:rPr>
        <w:t xml:space="preserve">игровых технологий. </w:t>
      </w:r>
      <w:r w:rsidRPr="007C1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221B6">
        <w:rPr>
          <w:rFonts w:ascii="Times New Roman" w:hAnsi="Times New Roman"/>
          <w:sz w:val="28"/>
          <w:szCs w:val="28"/>
        </w:rPr>
        <w:t xml:space="preserve">одобран и систематизирован </w:t>
      </w:r>
      <w:r w:rsidRPr="009221B6">
        <w:rPr>
          <w:rFonts w:ascii="Times New Roman" w:hAnsi="Times New Roman"/>
          <w:sz w:val="28"/>
          <w:szCs w:val="28"/>
        </w:rPr>
        <w:lastRenderedPageBreak/>
        <w:t xml:space="preserve">материал по </w:t>
      </w:r>
      <w:r>
        <w:rPr>
          <w:rFonts w:ascii="Times New Roman" w:hAnsi="Times New Roman"/>
          <w:sz w:val="28"/>
          <w:szCs w:val="28"/>
        </w:rPr>
        <w:t xml:space="preserve">использованию в  организации образовательного процесса </w:t>
      </w:r>
      <w:r w:rsidR="0072290D">
        <w:rPr>
          <w:rFonts w:ascii="Times New Roman" w:hAnsi="Times New Roman"/>
          <w:sz w:val="28"/>
          <w:szCs w:val="28"/>
        </w:rPr>
        <w:t>с детьми второй младшей груп</w:t>
      </w:r>
      <w:r w:rsidR="00EE182E">
        <w:rPr>
          <w:rFonts w:ascii="Times New Roman" w:hAnsi="Times New Roman"/>
          <w:sz w:val="28"/>
          <w:szCs w:val="28"/>
        </w:rPr>
        <w:t>пы  возраста разных видов  кукол.</w:t>
      </w:r>
    </w:p>
    <w:p w:rsidR="00194384" w:rsidRDefault="00194384" w:rsidP="00194384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925F8B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925F8B">
        <w:rPr>
          <w:b/>
          <w:sz w:val="28"/>
          <w:szCs w:val="28"/>
        </w:rPr>
        <w:t>.  </w:t>
      </w:r>
      <w:r w:rsidRPr="00925F8B">
        <w:rPr>
          <w:rStyle w:val="apple-converted-space"/>
          <w:rFonts w:eastAsiaTheme="majorEastAsia"/>
        </w:rPr>
        <w:t> </w:t>
      </w:r>
      <w:r w:rsidRPr="00925F8B">
        <w:rPr>
          <w:b/>
          <w:sz w:val="28"/>
          <w:szCs w:val="28"/>
        </w:rPr>
        <w:t>Суть педагогической Концепции</w:t>
      </w:r>
      <w:r w:rsidR="00A4418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194384" w:rsidRPr="00A44181" w:rsidRDefault="00194384" w:rsidP="00A44181">
      <w:pPr>
        <w:pStyle w:val="Default"/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(описание опыта работы в процессе исследования)</w:t>
      </w:r>
    </w:p>
    <w:p w:rsidR="00A44181" w:rsidRDefault="00A44181" w:rsidP="00A44181">
      <w:pPr>
        <w:pStyle w:val="a3"/>
        <w:spacing w:before="0" w:beforeAutospacing="0" w:after="0" w:afterAutospacing="0" w:line="360" w:lineRule="auto"/>
        <w:ind w:right="105" w:firstLine="708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Наверняка, у каждого взрослого есть  воспоминания о своей любимой игрушке, которые  сохранятся на всю жизнь...</w:t>
      </w:r>
    </w:p>
    <w:p w:rsidR="00F64D56" w:rsidRDefault="00A44181" w:rsidP="00570598">
      <w:pPr>
        <w:pStyle w:val="a3"/>
        <w:spacing w:before="0" w:beforeAutospacing="0" w:after="0" w:afterAutospacing="0" w:line="360" w:lineRule="auto"/>
        <w:ind w:right="105" w:firstLine="708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Давно известно, что развитие богатого эмоционального мира ребёнка немыслимо без игрушек. Именно игрушки позволяют ребёнку выразить свои чувства, исследовать окружающий мир, учат общаться и познавать себя. </w:t>
      </w:r>
      <w:r w:rsidR="00EE182E">
        <w:rPr>
          <w:color w:val="000000"/>
          <w:sz w:val="28"/>
          <w:szCs w:val="28"/>
          <w:shd w:val="clear" w:color="auto" w:fill="FFFFFF"/>
        </w:rPr>
        <w:t xml:space="preserve">Действуя </w:t>
      </w:r>
      <w:r w:rsidR="00F64D56">
        <w:rPr>
          <w:color w:val="000000"/>
          <w:sz w:val="28"/>
          <w:szCs w:val="28"/>
          <w:shd w:val="clear" w:color="auto" w:fill="FFFFFF"/>
        </w:rPr>
        <w:t xml:space="preserve"> с игрушками во время свободной игры</w:t>
      </w:r>
      <w:r w:rsidR="00EE182E">
        <w:rPr>
          <w:color w:val="000000"/>
          <w:sz w:val="28"/>
          <w:szCs w:val="28"/>
          <w:shd w:val="clear" w:color="auto" w:fill="FFFFFF"/>
        </w:rPr>
        <w:t>,</w:t>
      </w:r>
      <w:r w:rsidR="00F64D56">
        <w:rPr>
          <w:color w:val="000000"/>
          <w:sz w:val="28"/>
          <w:szCs w:val="28"/>
          <w:shd w:val="clear" w:color="auto" w:fill="FFFFFF"/>
        </w:rPr>
        <w:t xml:space="preserve"> ребёнок удовлетворяет своё любопытство и узнаёт назначение предметов. Он учится планировать и классифицироват</w:t>
      </w:r>
      <w:r w:rsidR="00EE182E">
        <w:rPr>
          <w:color w:val="000000"/>
          <w:sz w:val="28"/>
          <w:szCs w:val="28"/>
          <w:shd w:val="clear" w:color="auto" w:fill="FFFFFF"/>
        </w:rPr>
        <w:t>ь, делать умозаключения и решает</w:t>
      </w:r>
      <w:r w:rsidR="00F64D56">
        <w:rPr>
          <w:color w:val="000000"/>
          <w:sz w:val="28"/>
          <w:szCs w:val="28"/>
          <w:shd w:val="clear" w:color="auto" w:fill="FFFFFF"/>
        </w:rPr>
        <w:t xml:space="preserve"> проблемы. Кроме того,  играя, ребёнок учится общать</w:t>
      </w:r>
      <w:r w:rsidR="00EE182E">
        <w:rPr>
          <w:color w:val="000000"/>
          <w:sz w:val="28"/>
          <w:szCs w:val="28"/>
          <w:shd w:val="clear" w:color="auto" w:fill="FFFFFF"/>
        </w:rPr>
        <w:t xml:space="preserve">ся со сверстниками и имитируя при этом </w:t>
      </w:r>
      <w:r w:rsidR="00F64D56">
        <w:rPr>
          <w:color w:val="000000"/>
          <w:sz w:val="28"/>
          <w:szCs w:val="28"/>
          <w:shd w:val="clear" w:color="auto" w:fill="FFFFFF"/>
        </w:rPr>
        <w:t xml:space="preserve"> поведение окружающих.    </w:t>
      </w:r>
    </w:p>
    <w:p w:rsidR="007B07E0" w:rsidRPr="00570598" w:rsidRDefault="007B07E0" w:rsidP="00570598">
      <w:pPr>
        <w:pStyle w:val="a3"/>
        <w:spacing w:before="0" w:beforeAutospacing="0" w:after="0" w:afterAutospacing="0" w:line="360" w:lineRule="auto"/>
        <w:ind w:right="105" w:firstLine="708"/>
        <w:jc w:val="both"/>
        <w:textAlignment w:val="top"/>
        <w:rPr>
          <w:sz w:val="28"/>
          <w:szCs w:val="28"/>
        </w:rPr>
      </w:pPr>
      <w:r w:rsidRPr="00570598">
        <w:rPr>
          <w:color w:val="000000"/>
          <w:sz w:val="28"/>
          <w:szCs w:val="28"/>
          <w:shd w:val="clear" w:color="auto" w:fill="FFFFFF"/>
        </w:rPr>
        <w:t>Назначение всех игрушек — побуждать детей к коллективным играм, содействовать про</w:t>
      </w:r>
      <w:r w:rsidR="00A44181">
        <w:rPr>
          <w:color w:val="000000"/>
          <w:sz w:val="28"/>
          <w:szCs w:val="28"/>
          <w:shd w:val="clear" w:color="auto" w:fill="FFFFFF"/>
        </w:rPr>
        <w:t>явлению их инициативы, фантазии и самостоятельности.</w:t>
      </w:r>
      <w:r w:rsidRPr="00570598">
        <w:rPr>
          <w:color w:val="000000"/>
          <w:sz w:val="28"/>
          <w:szCs w:val="28"/>
          <w:shd w:val="clear" w:color="auto" w:fill="FFFFFF"/>
        </w:rPr>
        <w:t xml:space="preserve"> Игрушка должна быть такой, чтобы с ней можно было активно действовать. Чем больше игрушка дает возможность для различных действий с ней и комбинаций, тем она интереснее для ребенка и тем выше ее развивающее значение. Хорошая игрушка реалистична, она передает основные, типичные черты действительности.</w:t>
      </w:r>
    </w:p>
    <w:p w:rsidR="007B07E0" w:rsidRPr="00570598" w:rsidRDefault="007B07E0" w:rsidP="0057059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70598">
        <w:rPr>
          <w:color w:val="000000"/>
          <w:sz w:val="28"/>
          <w:szCs w:val="28"/>
          <w:shd w:val="clear" w:color="auto" w:fill="FFFFFF"/>
        </w:rPr>
        <w:t xml:space="preserve"> «Утка должна быть действительно уткой,— писал А. М. Горький. — Вовсе не нужно, чтобы она смущала восприятие ребенка сходством с поросенком или зайцем... И нужно стремиться к занимательности. Нужно, чтобы игрушка вызывала более или менее длительное удивление ребенка, ибо удивление — начало понимания и путь к познанию</w:t>
      </w:r>
      <w:r w:rsidR="00F64D56">
        <w:rPr>
          <w:color w:val="000000"/>
          <w:sz w:val="28"/>
          <w:szCs w:val="28"/>
          <w:shd w:val="clear" w:color="auto" w:fill="FFFFFF"/>
        </w:rPr>
        <w:t xml:space="preserve"> мира</w:t>
      </w:r>
      <w:r w:rsidRPr="00570598">
        <w:rPr>
          <w:color w:val="000000"/>
          <w:sz w:val="28"/>
          <w:szCs w:val="28"/>
          <w:shd w:val="clear" w:color="auto" w:fill="FFFFFF"/>
        </w:rPr>
        <w:t xml:space="preserve">» </w:t>
      </w:r>
    </w:p>
    <w:p w:rsidR="00DD6840" w:rsidRDefault="007B07E0" w:rsidP="0057059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0598">
        <w:rPr>
          <w:color w:val="000000"/>
          <w:sz w:val="28"/>
          <w:szCs w:val="28"/>
          <w:shd w:val="clear" w:color="auto" w:fill="FFFFFF"/>
        </w:rPr>
        <w:t xml:space="preserve">На своём опыте я убедилась, что все эти особенности </w:t>
      </w:r>
      <w:r w:rsidR="00EE182E">
        <w:rPr>
          <w:color w:val="000000"/>
          <w:sz w:val="28"/>
          <w:szCs w:val="28"/>
          <w:shd w:val="clear" w:color="auto" w:fill="FFFFFF"/>
        </w:rPr>
        <w:t xml:space="preserve">и предназначения развивающей игрушки </w:t>
      </w:r>
      <w:r w:rsidRPr="00570598">
        <w:rPr>
          <w:color w:val="000000"/>
          <w:sz w:val="28"/>
          <w:szCs w:val="28"/>
          <w:shd w:val="clear" w:color="auto" w:fill="FFFFFF"/>
        </w:rPr>
        <w:t xml:space="preserve"> хор</w:t>
      </w:r>
      <w:r w:rsidR="00EE182E">
        <w:rPr>
          <w:color w:val="000000"/>
          <w:sz w:val="28"/>
          <w:szCs w:val="28"/>
          <w:shd w:val="clear" w:color="auto" w:fill="FFFFFF"/>
        </w:rPr>
        <w:t>ошо и очень  удачно сочетаются</w:t>
      </w:r>
      <w:r w:rsidRPr="00570598">
        <w:rPr>
          <w:color w:val="000000"/>
          <w:sz w:val="28"/>
          <w:szCs w:val="28"/>
          <w:shd w:val="clear" w:color="auto" w:fill="FFFFFF"/>
        </w:rPr>
        <w:t xml:space="preserve">  в образе куклы. Что же такое кукла? Обратимся к толковому </w:t>
      </w:r>
      <w:r>
        <w:rPr>
          <w:color w:val="000000"/>
          <w:sz w:val="28"/>
          <w:szCs w:val="28"/>
          <w:shd w:val="clear" w:color="auto" w:fill="FFFFFF"/>
        </w:rPr>
        <w:t>словарю Владимира Даля.</w:t>
      </w:r>
      <w:r w:rsidRPr="00570598">
        <w:rPr>
          <w:color w:val="000000"/>
          <w:sz w:val="28"/>
          <w:szCs w:val="28"/>
          <w:shd w:val="clear" w:color="auto" w:fill="FFFFFF"/>
        </w:rPr>
        <w:t xml:space="preserve"> «Кукла - это </w:t>
      </w:r>
      <w:r w:rsidR="00EE182E">
        <w:rPr>
          <w:color w:val="000000"/>
          <w:sz w:val="28"/>
          <w:szCs w:val="28"/>
          <w:shd w:val="clear" w:color="auto" w:fill="FFFFFF"/>
        </w:rPr>
        <w:lastRenderedPageBreak/>
        <w:t xml:space="preserve">сделанное из тряпья, кожи, </w:t>
      </w:r>
      <w:r w:rsidRPr="00570598">
        <w:rPr>
          <w:color w:val="000000"/>
          <w:sz w:val="28"/>
          <w:szCs w:val="28"/>
          <w:shd w:val="clear" w:color="auto" w:fill="FFFFFF"/>
        </w:rPr>
        <w:t xml:space="preserve"> бумаги, дерева и прочего материала  подобие человека или  животного». </w:t>
      </w:r>
    </w:p>
    <w:p w:rsidR="00DD6840" w:rsidRDefault="00DD6840" w:rsidP="00DD684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Хочу заметить, что </w:t>
      </w:r>
      <w:r>
        <w:rPr>
          <w:bCs/>
          <w:sz w:val="28"/>
          <w:szCs w:val="28"/>
        </w:rPr>
        <w:t>д</w:t>
      </w:r>
      <w:r w:rsidR="007B07E0" w:rsidRPr="00570598">
        <w:rPr>
          <w:bCs/>
          <w:sz w:val="28"/>
          <w:szCs w:val="28"/>
        </w:rPr>
        <w:t xml:space="preserve">ети </w:t>
      </w:r>
      <w:r>
        <w:rPr>
          <w:bCs/>
          <w:sz w:val="28"/>
          <w:szCs w:val="28"/>
        </w:rPr>
        <w:t xml:space="preserve">во все времена любили  </w:t>
      </w:r>
      <w:r w:rsidR="00F64D56">
        <w:rPr>
          <w:bCs/>
          <w:sz w:val="28"/>
          <w:szCs w:val="28"/>
        </w:rPr>
        <w:t xml:space="preserve"> играть в куклы, </w:t>
      </w:r>
      <w:r>
        <w:rPr>
          <w:bCs/>
          <w:sz w:val="28"/>
          <w:szCs w:val="28"/>
        </w:rPr>
        <w:t>а</w:t>
      </w:r>
      <w:r w:rsidRPr="00570598">
        <w:rPr>
          <w:bCs/>
          <w:sz w:val="28"/>
          <w:szCs w:val="28"/>
        </w:rPr>
        <w:t>рхеологи часто находят подтверждения тому, что и в древние времена основн</w:t>
      </w:r>
      <w:r>
        <w:rPr>
          <w:bCs/>
          <w:sz w:val="28"/>
          <w:szCs w:val="28"/>
        </w:rPr>
        <w:t xml:space="preserve">ой игрушкой детей была </w:t>
      </w:r>
      <w:r w:rsidRPr="00570598">
        <w:rPr>
          <w:bCs/>
          <w:sz w:val="28"/>
          <w:szCs w:val="28"/>
        </w:rPr>
        <w:t xml:space="preserve"> кукла.</w:t>
      </w:r>
    </w:p>
    <w:p w:rsidR="00DD6840" w:rsidRDefault="00DD6840" w:rsidP="0057059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F64D56">
        <w:rPr>
          <w:bCs/>
          <w:sz w:val="28"/>
          <w:szCs w:val="28"/>
        </w:rPr>
        <w:t>гры с куклами интересны и мальчикам и девочкам.</w:t>
      </w:r>
      <w:r>
        <w:rPr>
          <w:bCs/>
          <w:sz w:val="28"/>
          <w:szCs w:val="28"/>
        </w:rPr>
        <w:t xml:space="preserve"> Их интересы различаются лишь в самом образе куклы: девочкам более интересны куклы-девочки, принцессы, пупсы, а мальчики для игр выбирают куклы- образы животных, клоунов, солдатиков, а также  героев из современных мультфильмов.</w:t>
      </w:r>
      <w:r w:rsidR="00F64D56">
        <w:rPr>
          <w:bCs/>
          <w:sz w:val="28"/>
          <w:szCs w:val="28"/>
        </w:rPr>
        <w:t xml:space="preserve"> </w:t>
      </w:r>
      <w:r w:rsidR="007B07E0" w:rsidRPr="005705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</w:p>
    <w:p w:rsidR="007B07E0" w:rsidRPr="00570598" w:rsidRDefault="007B07E0" w:rsidP="0057059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0598">
        <w:rPr>
          <w:sz w:val="28"/>
          <w:szCs w:val="28"/>
        </w:rPr>
        <w:t>Кукла является не такой уж простой игрушкой, какой кажется на первый взгляд. Ребенок, играя с куклой, переносит  на нее качества своего характера, сопоставляет себя с ней, воспринимая, тем самым,  окружающее наиболее ярче и образнее; кукла позволяет ребёнку открыть в  мире взрослых новые для него факты и стороны; обыгрывая  разнообразные ситуации, примеряя различные социальные роли, он учится проявлять чувства и эмоции</w:t>
      </w:r>
      <w:r w:rsidRPr="00570598">
        <w:rPr>
          <w:color w:val="666666"/>
          <w:sz w:val="28"/>
          <w:szCs w:val="28"/>
        </w:rPr>
        <w:t>;</w:t>
      </w:r>
      <w:r w:rsidRPr="00570598">
        <w:rPr>
          <w:sz w:val="28"/>
          <w:szCs w:val="28"/>
        </w:rPr>
        <w:t xml:space="preserve"> с помощью образов кукол  животных и людей, ребёнок погружается в  мир сказок, на примере которых происходит познание  и развивается  мышление.  </w:t>
      </w:r>
    </w:p>
    <w:p w:rsidR="004214A6" w:rsidRDefault="00F64D56" w:rsidP="004214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Изучая методическую и психолого-педагогическую литературу, мне удалось подчеркнуть мысль о том</w:t>
      </w:r>
      <w:r w:rsidR="007B07E0" w:rsidRPr="00570598">
        <w:rPr>
          <w:sz w:val="28"/>
          <w:szCs w:val="28"/>
        </w:rPr>
        <w:t>, игра с куклами является важн</w:t>
      </w:r>
      <w:r>
        <w:rPr>
          <w:sz w:val="28"/>
          <w:szCs w:val="28"/>
        </w:rPr>
        <w:t>ым средством формирования  коммуникативных навыков</w:t>
      </w:r>
      <w:r w:rsidR="007B07E0" w:rsidRPr="00570598">
        <w:rPr>
          <w:sz w:val="28"/>
          <w:szCs w:val="28"/>
        </w:rPr>
        <w:t>, способствующих полноценному раз</w:t>
      </w:r>
      <w:r>
        <w:rPr>
          <w:sz w:val="28"/>
          <w:szCs w:val="28"/>
        </w:rPr>
        <w:t>витию ребёнка и успешной его социализации в обществе. В процессе работы с литературой</w:t>
      </w:r>
      <w:r w:rsidR="007B07E0" w:rsidRPr="00570598">
        <w:rPr>
          <w:sz w:val="28"/>
          <w:szCs w:val="28"/>
        </w:rPr>
        <w:t xml:space="preserve">, я натолкнулась на такое понятие, как </w:t>
      </w:r>
      <w:proofErr w:type="spellStart"/>
      <w:r w:rsidR="007B07E0" w:rsidRPr="00570598">
        <w:rPr>
          <w:sz w:val="28"/>
          <w:szCs w:val="28"/>
        </w:rPr>
        <w:t>куклотерапия</w:t>
      </w:r>
      <w:proofErr w:type="spellEnd"/>
      <w:r w:rsidR="007B07E0" w:rsidRPr="00570598">
        <w:rPr>
          <w:sz w:val="28"/>
          <w:szCs w:val="28"/>
        </w:rPr>
        <w:t xml:space="preserve">. </w:t>
      </w:r>
      <w:proofErr w:type="spellStart"/>
      <w:r w:rsidR="004214A6">
        <w:rPr>
          <w:sz w:val="28"/>
          <w:szCs w:val="28"/>
        </w:rPr>
        <w:t>Куклотерапия</w:t>
      </w:r>
      <w:proofErr w:type="spellEnd"/>
      <w:r w:rsidR="004214A6">
        <w:rPr>
          <w:sz w:val="28"/>
          <w:szCs w:val="28"/>
        </w:rPr>
        <w:t xml:space="preserve"> - это метод психологической помощи детям, заключающийся в коррекции их поведения посредством кукольного театра. Данный метод разработан психологами И.Я.Медведевой и</w:t>
      </w:r>
      <w:r w:rsidR="00DD6840">
        <w:rPr>
          <w:sz w:val="28"/>
          <w:szCs w:val="28"/>
        </w:rPr>
        <w:t xml:space="preserve"> Т.Л.Шиловой. (</w:t>
      </w:r>
      <w:proofErr w:type="spellStart"/>
      <w:r w:rsidR="00DD6840">
        <w:rPr>
          <w:sz w:val="28"/>
          <w:szCs w:val="28"/>
        </w:rPr>
        <w:t>Викепедия</w:t>
      </w:r>
      <w:proofErr w:type="spellEnd"/>
      <w:r w:rsidR="00DD6840">
        <w:rPr>
          <w:sz w:val="28"/>
          <w:szCs w:val="28"/>
        </w:rPr>
        <w:t>)  М</w:t>
      </w:r>
      <w:r w:rsidR="004214A6">
        <w:rPr>
          <w:sz w:val="28"/>
          <w:szCs w:val="28"/>
        </w:rPr>
        <w:t>етод основан</w:t>
      </w:r>
      <w:r w:rsidR="007B07E0" w:rsidRPr="00570598">
        <w:rPr>
          <w:sz w:val="28"/>
          <w:szCs w:val="28"/>
        </w:rPr>
        <w:t xml:space="preserve"> на идентификации ребёнка с любимым героем мультфильма, сказк</w:t>
      </w:r>
      <w:r w:rsidR="00DD6840">
        <w:rPr>
          <w:sz w:val="28"/>
          <w:szCs w:val="28"/>
        </w:rPr>
        <w:t xml:space="preserve">и и любимой игрушкой и </w:t>
      </w:r>
      <w:r w:rsidR="007B07E0" w:rsidRPr="00570598">
        <w:rPr>
          <w:sz w:val="28"/>
          <w:szCs w:val="28"/>
        </w:rPr>
        <w:t xml:space="preserve"> базируется на трёх основных понятиях: «игра» - «кукла» -</w:t>
      </w:r>
      <w:r w:rsidR="007B07E0">
        <w:rPr>
          <w:sz w:val="28"/>
          <w:szCs w:val="28"/>
        </w:rPr>
        <w:t xml:space="preserve"> </w:t>
      </w:r>
      <w:r w:rsidR="007B07E0" w:rsidRPr="00570598">
        <w:rPr>
          <w:sz w:val="28"/>
          <w:szCs w:val="28"/>
        </w:rPr>
        <w:t>«кукольный театр».  В «</w:t>
      </w:r>
      <w:proofErr w:type="spellStart"/>
      <w:r w:rsidR="007B07E0" w:rsidRPr="00570598">
        <w:rPr>
          <w:sz w:val="28"/>
          <w:szCs w:val="28"/>
        </w:rPr>
        <w:t>куклотерапии</w:t>
      </w:r>
      <w:proofErr w:type="spellEnd"/>
      <w:r w:rsidR="007B07E0" w:rsidRPr="00570598">
        <w:rPr>
          <w:sz w:val="28"/>
          <w:szCs w:val="28"/>
        </w:rPr>
        <w:t>»  используются самые разнообразные куклы, являющиеся не только отдельно взятыми персонажами, но и представителями многочисленных видов театральных кукол: куклы –</w:t>
      </w:r>
      <w:r w:rsidR="007B07E0" w:rsidRPr="00570598">
        <w:rPr>
          <w:sz w:val="28"/>
          <w:szCs w:val="28"/>
        </w:rPr>
        <w:lastRenderedPageBreak/>
        <w:t xml:space="preserve">марионетки, </w:t>
      </w:r>
      <w:proofErr w:type="spellStart"/>
      <w:r w:rsidR="007B07E0" w:rsidRPr="00570598">
        <w:rPr>
          <w:sz w:val="28"/>
          <w:szCs w:val="28"/>
        </w:rPr>
        <w:t>штоковые</w:t>
      </w:r>
      <w:proofErr w:type="spellEnd"/>
      <w:r w:rsidR="007B07E0" w:rsidRPr="00570598">
        <w:rPr>
          <w:sz w:val="28"/>
          <w:szCs w:val="28"/>
        </w:rPr>
        <w:t xml:space="preserve"> куклы, пальчиковые, </w:t>
      </w:r>
      <w:proofErr w:type="spellStart"/>
      <w:r w:rsidR="007B07E0" w:rsidRPr="00570598">
        <w:rPr>
          <w:sz w:val="28"/>
          <w:szCs w:val="28"/>
        </w:rPr>
        <w:t>варежковые</w:t>
      </w:r>
      <w:proofErr w:type="spellEnd"/>
      <w:r w:rsidR="007B07E0" w:rsidRPr="00570598">
        <w:rPr>
          <w:sz w:val="28"/>
          <w:szCs w:val="28"/>
        </w:rPr>
        <w:t xml:space="preserve">, плоскостные, ростовые и многие другие. </w:t>
      </w:r>
      <w:r w:rsidR="004214A6">
        <w:rPr>
          <w:sz w:val="28"/>
          <w:szCs w:val="28"/>
        </w:rPr>
        <w:t xml:space="preserve">    </w:t>
      </w:r>
    </w:p>
    <w:p w:rsidR="003C4D2D" w:rsidRDefault="004214A6" w:rsidP="003C4D2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</w:t>
      </w:r>
      <w:r w:rsidR="00DD6840">
        <w:rPr>
          <w:sz w:val="28"/>
          <w:szCs w:val="28"/>
        </w:rPr>
        <w:t xml:space="preserve"> особенностей данного метода </w:t>
      </w:r>
      <w:r>
        <w:rPr>
          <w:sz w:val="28"/>
          <w:szCs w:val="28"/>
        </w:rPr>
        <w:t>натолкнуло м</w:t>
      </w:r>
      <w:r w:rsidR="00DD6840">
        <w:rPr>
          <w:sz w:val="28"/>
          <w:szCs w:val="28"/>
        </w:rPr>
        <w:t>еня на мысль об использовании его</w:t>
      </w:r>
      <w:r>
        <w:rPr>
          <w:sz w:val="28"/>
          <w:szCs w:val="28"/>
        </w:rPr>
        <w:t xml:space="preserve"> элементов в организации образовательного процесса с младшими дошкольниками, но преследовать при этом совершенно другие цели. Если в </w:t>
      </w:r>
      <w:proofErr w:type="spellStart"/>
      <w:r>
        <w:rPr>
          <w:sz w:val="28"/>
          <w:szCs w:val="28"/>
        </w:rPr>
        <w:t>куклотерапии</w:t>
      </w:r>
      <w:proofErr w:type="spellEnd"/>
      <w:r>
        <w:rPr>
          <w:sz w:val="28"/>
          <w:szCs w:val="28"/>
        </w:rPr>
        <w:t xml:space="preserve"> с любимым для ребёнка персонажем разыгрывается история в лицах, связанная с травмирующей его ситуацией, </w:t>
      </w:r>
      <w:r w:rsidR="00DD6840">
        <w:rPr>
          <w:sz w:val="28"/>
          <w:szCs w:val="28"/>
        </w:rPr>
        <w:t xml:space="preserve">то есть с целью психологической помощи или коррекции, </w:t>
      </w:r>
      <w:r>
        <w:rPr>
          <w:sz w:val="28"/>
          <w:szCs w:val="28"/>
        </w:rPr>
        <w:t xml:space="preserve">то в целях </w:t>
      </w:r>
      <w:r w:rsidR="00DD6840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развития ребёнка можно разыгрывать </w:t>
      </w:r>
      <w:r w:rsidR="003C4D2D">
        <w:rPr>
          <w:sz w:val="28"/>
          <w:szCs w:val="28"/>
        </w:rPr>
        <w:t xml:space="preserve">игровые </w:t>
      </w:r>
      <w:r>
        <w:rPr>
          <w:sz w:val="28"/>
          <w:szCs w:val="28"/>
        </w:rPr>
        <w:t>ситуации, н</w:t>
      </w:r>
      <w:r w:rsidR="003C4D2D">
        <w:rPr>
          <w:sz w:val="28"/>
          <w:szCs w:val="28"/>
        </w:rPr>
        <w:t xml:space="preserve">аправленные на познание окружающего мира, </w:t>
      </w:r>
      <w:r>
        <w:rPr>
          <w:sz w:val="28"/>
          <w:szCs w:val="28"/>
        </w:rPr>
        <w:t xml:space="preserve"> форм взаимодейств</w:t>
      </w:r>
      <w:r w:rsidR="003C4D2D">
        <w:rPr>
          <w:sz w:val="28"/>
          <w:szCs w:val="28"/>
        </w:rPr>
        <w:t xml:space="preserve">ия, а также </w:t>
      </w:r>
      <w:r>
        <w:rPr>
          <w:sz w:val="28"/>
          <w:szCs w:val="28"/>
        </w:rPr>
        <w:t>освоение</w:t>
      </w:r>
      <w:r w:rsidR="003C4D2D">
        <w:rPr>
          <w:sz w:val="28"/>
          <w:szCs w:val="28"/>
        </w:rPr>
        <w:t xml:space="preserve"> общепринятых норм общения.</w:t>
      </w:r>
    </w:p>
    <w:p w:rsidR="00B83B7C" w:rsidRDefault="00D74ABB" w:rsidP="003C4D2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элементы </w:t>
      </w:r>
      <w:proofErr w:type="spellStart"/>
      <w:r>
        <w:rPr>
          <w:sz w:val="28"/>
          <w:szCs w:val="28"/>
        </w:rPr>
        <w:t>куклотерапии</w:t>
      </w:r>
      <w:proofErr w:type="spellEnd"/>
      <w:r>
        <w:rPr>
          <w:sz w:val="28"/>
          <w:szCs w:val="28"/>
        </w:rPr>
        <w:t xml:space="preserve"> </w:t>
      </w:r>
      <w:r w:rsidR="006F6E6A">
        <w:rPr>
          <w:sz w:val="28"/>
          <w:szCs w:val="28"/>
        </w:rPr>
        <w:t xml:space="preserve">в моей работе </w:t>
      </w:r>
      <w:r>
        <w:rPr>
          <w:sz w:val="28"/>
          <w:szCs w:val="28"/>
        </w:rPr>
        <w:t xml:space="preserve">стало возможным при детальном изучении </w:t>
      </w:r>
      <w:r w:rsidR="006F6E6A">
        <w:rPr>
          <w:sz w:val="28"/>
          <w:szCs w:val="28"/>
        </w:rPr>
        <w:t xml:space="preserve">разнообразия </w:t>
      </w:r>
      <w:r>
        <w:rPr>
          <w:sz w:val="28"/>
          <w:szCs w:val="28"/>
        </w:rPr>
        <w:t xml:space="preserve">игровых технологий. Игровые технологии являются фундаментом </w:t>
      </w:r>
      <w:r w:rsidR="00B83B7C">
        <w:rPr>
          <w:sz w:val="28"/>
          <w:szCs w:val="28"/>
        </w:rPr>
        <w:t>современного дошкольного образования. Цель игровой технологии- не менять ребёнка и не переделывать его, не учить каким -то специальным поведенческим навыкам , а дать возможность прожить в  игре ситуации при полном внимании и сопереживании взрослого. Целевые ориентиры игровых технологий помогли мне соединить куклу- игру и развитие.</w:t>
      </w:r>
    </w:p>
    <w:p w:rsidR="00D74ABB" w:rsidRDefault="00B83B7C" w:rsidP="003C4D2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(расширение кругозора, познавательная деятельность, развитие трудовых навыков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)</w:t>
      </w:r>
    </w:p>
    <w:p w:rsidR="00B83B7C" w:rsidRDefault="00B83B7C" w:rsidP="003C4D2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( развитие всех психических процессов, самостоятельности, общительности, сотрудничества)</w:t>
      </w:r>
    </w:p>
    <w:p w:rsidR="00B83B7C" w:rsidRPr="00570598" w:rsidRDefault="00B83B7C" w:rsidP="003C4D2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Социализирущие</w:t>
      </w:r>
      <w:proofErr w:type="spellEnd"/>
      <w:r>
        <w:rPr>
          <w:sz w:val="28"/>
          <w:szCs w:val="28"/>
        </w:rPr>
        <w:t xml:space="preserve"> (приобщение к нормам и ценностям общества, адаптация к условиям среды, обучение общению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)</w:t>
      </w:r>
    </w:p>
    <w:p w:rsidR="00B83B7C" w:rsidRDefault="006F6E6A" w:rsidP="00B83B7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Первое, с его я начала свою работу - это подбор кукол. </w:t>
      </w:r>
      <w:r w:rsidR="00B83B7C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B83B7C" w:rsidRPr="00570598">
        <w:rPr>
          <w:sz w:val="28"/>
          <w:szCs w:val="28"/>
        </w:rPr>
        <w:t xml:space="preserve">то занятие </w:t>
      </w:r>
      <w:r>
        <w:rPr>
          <w:sz w:val="28"/>
          <w:szCs w:val="28"/>
        </w:rPr>
        <w:t>оказалось весьма непростым, и к тому же дорогостоящим</w:t>
      </w:r>
      <w:r w:rsidR="00B83B7C">
        <w:rPr>
          <w:sz w:val="28"/>
          <w:szCs w:val="28"/>
        </w:rPr>
        <w:t xml:space="preserve">.   </w:t>
      </w:r>
      <w:r w:rsidR="00B83B7C" w:rsidRPr="00570598">
        <w:rPr>
          <w:sz w:val="28"/>
          <w:szCs w:val="28"/>
        </w:rPr>
        <w:t>Поэтому,   обсудив  п</w:t>
      </w:r>
      <w:r>
        <w:rPr>
          <w:sz w:val="28"/>
          <w:szCs w:val="28"/>
        </w:rPr>
        <w:t>роблему с родителями и коллегами</w:t>
      </w:r>
      <w:r w:rsidR="00B83B7C" w:rsidRPr="00570598">
        <w:rPr>
          <w:sz w:val="28"/>
          <w:szCs w:val="28"/>
        </w:rPr>
        <w:t xml:space="preserve">, мы решили, </w:t>
      </w:r>
      <w:r>
        <w:rPr>
          <w:sz w:val="28"/>
          <w:szCs w:val="28"/>
        </w:rPr>
        <w:t xml:space="preserve">что </w:t>
      </w:r>
      <w:r w:rsidR="00B83B7C">
        <w:rPr>
          <w:sz w:val="28"/>
          <w:szCs w:val="28"/>
        </w:rPr>
        <w:t xml:space="preserve">нам необходимо создавать для игр детей куклы </w:t>
      </w:r>
      <w:r w:rsidR="00B83B7C" w:rsidRPr="00570598">
        <w:rPr>
          <w:sz w:val="28"/>
          <w:szCs w:val="28"/>
        </w:rPr>
        <w:t xml:space="preserve"> своими руками.  </w:t>
      </w:r>
      <w:r>
        <w:rPr>
          <w:sz w:val="28"/>
          <w:szCs w:val="28"/>
        </w:rPr>
        <w:t xml:space="preserve">Принять такое решение мне помогла суть игровой технологии </w:t>
      </w:r>
      <w:proofErr w:type="spellStart"/>
      <w:r>
        <w:rPr>
          <w:sz w:val="28"/>
          <w:szCs w:val="28"/>
        </w:rPr>
        <w:t>В.В.Ва</w:t>
      </w:r>
      <w:proofErr w:type="spellEnd"/>
      <w:r>
        <w:rPr>
          <w:sz w:val="28"/>
          <w:szCs w:val="28"/>
        </w:rPr>
        <w:t xml:space="preserve">..., который рекомендовал создавать игры для детей своими руками из подручных материалов. </w:t>
      </w:r>
      <w:r w:rsidR="00B83B7C" w:rsidRPr="00570598">
        <w:rPr>
          <w:sz w:val="28"/>
          <w:szCs w:val="28"/>
        </w:rPr>
        <w:t xml:space="preserve">Это было просто замечательное </w:t>
      </w:r>
      <w:r w:rsidR="00B83B7C" w:rsidRPr="00570598">
        <w:rPr>
          <w:sz w:val="28"/>
          <w:szCs w:val="28"/>
        </w:rPr>
        <w:lastRenderedPageBreak/>
        <w:t>решение, которое позволило нам объединить общим делом и родителей,  и детей, и педагогов. К тому же кукла, выполненная  в домашней обстановке, трудами всей семьи несёт в себе не</w:t>
      </w:r>
      <w:r w:rsidR="00B83B7C">
        <w:rPr>
          <w:sz w:val="28"/>
          <w:szCs w:val="28"/>
        </w:rPr>
        <w:t xml:space="preserve"> только игровую и развивающую</w:t>
      </w:r>
      <w:r w:rsidR="00B83B7C" w:rsidRPr="00570598">
        <w:rPr>
          <w:sz w:val="28"/>
          <w:szCs w:val="28"/>
        </w:rPr>
        <w:t xml:space="preserve"> функцию, но и является частичкой тепла родного дома, а это очень важн</w:t>
      </w:r>
      <w:r w:rsidR="00B83B7C">
        <w:rPr>
          <w:sz w:val="28"/>
          <w:szCs w:val="28"/>
        </w:rPr>
        <w:t xml:space="preserve">ый момент  для ребёнка в младшем </w:t>
      </w:r>
      <w:r w:rsidR="00B83B7C" w:rsidRPr="00570598">
        <w:rPr>
          <w:sz w:val="28"/>
          <w:szCs w:val="28"/>
        </w:rPr>
        <w:t>возрасте, особе</w:t>
      </w:r>
      <w:r w:rsidR="00B83B7C">
        <w:rPr>
          <w:sz w:val="28"/>
          <w:szCs w:val="28"/>
        </w:rPr>
        <w:t>нно в период адаптации, связанной с переходом из первой во 2 младшую группу (смена группы, воспитателей)</w:t>
      </w:r>
      <w:r w:rsidR="00B83B7C" w:rsidRPr="00570598">
        <w:rPr>
          <w:sz w:val="28"/>
          <w:szCs w:val="28"/>
        </w:rPr>
        <w:t xml:space="preserve"> </w:t>
      </w:r>
    </w:p>
    <w:p w:rsidR="007B07E0" w:rsidRPr="00570598" w:rsidRDefault="00B83B7C" w:rsidP="005705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B07E0" w:rsidRPr="00570598">
        <w:rPr>
          <w:rFonts w:ascii="Times New Roman" w:hAnsi="Times New Roman"/>
          <w:sz w:val="28"/>
          <w:szCs w:val="28"/>
        </w:rPr>
        <w:t>Работая над созданием кукол</w:t>
      </w:r>
      <w:r w:rsidR="006F6E6A">
        <w:rPr>
          <w:rFonts w:ascii="Times New Roman" w:hAnsi="Times New Roman"/>
          <w:sz w:val="28"/>
          <w:szCs w:val="28"/>
        </w:rPr>
        <w:t>,</w:t>
      </w:r>
      <w:r w:rsidR="007B07E0" w:rsidRPr="00570598">
        <w:rPr>
          <w:rFonts w:ascii="Times New Roman" w:hAnsi="Times New Roman"/>
          <w:sz w:val="28"/>
          <w:szCs w:val="28"/>
        </w:rPr>
        <w:t xml:space="preserve"> мы обращали внимание на соответствие  тематике </w:t>
      </w:r>
      <w:r w:rsidR="007C145C">
        <w:rPr>
          <w:rFonts w:ascii="Times New Roman" w:hAnsi="Times New Roman"/>
          <w:sz w:val="28"/>
          <w:szCs w:val="28"/>
        </w:rPr>
        <w:t xml:space="preserve">героев и персонажей возрасту детей, их интересам и </w:t>
      </w:r>
      <w:r w:rsidR="007B07E0" w:rsidRPr="00570598">
        <w:rPr>
          <w:rFonts w:ascii="Times New Roman" w:hAnsi="Times New Roman"/>
          <w:sz w:val="28"/>
          <w:szCs w:val="28"/>
        </w:rPr>
        <w:t xml:space="preserve"> физическим особенностям, т.е. куклы непосредственно предназначенные для игр детей дол</w:t>
      </w:r>
      <w:r w:rsidR="00C27F14">
        <w:rPr>
          <w:rFonts w:ascii="Times New Roman" w:hAnsi="Times New Roman"/>
          <w:sz w:val="28"/>
          <w:szCs w:val="28"/>
        </w:rPr>
        <w:t xml:space="preserve">жны быть лёгкими в  управлении, должны быть интересны и понятны мальчикам </w:t>
      </w:r>
      <w:r w:rsidR="007B07E0" w:rsidRPr="00570598">
        <w:rPr>
          <w:rFonts w:ascii="Times New Roman" w:hAnsi="Times New Roman"/>
          <w:sz w:val="28"/>
          <w:szCs w:val="28"/>
        </w:rPr>
        <w:t xml:space="preserve"> </w:t>
      </w:r>
      <w:r w:rsidR="00C27F14">
        <w:rPr>
          <w:rFonts w:ascii="Times New Roman" w:hAnsi="Times New Roman"/>
          <w:sz w:val="28"/>
          <w:szCs w:val="28"/>
        </w:rPr>
        <w:t>и девочкам.</w:t>
      </w:r>
      <w:r w:rsidR="007B07E0" w:rsidRPr="00570598">
        <w:rPr>
          <w:rFonts w:ascii="Times New Roman" w:hAnsi="Times New Roman"/>
          <w:sz w:val="28"/>
          <w:szCs w:val="28"/>
        </w:rPr>
        <w:t xml:space="preserve"> </w:t>
      </w:r>
    </w:p>
    <w:p w:rsidR="007B07E0" w:rsidRPr="00570598" w:rsidRDefault="007C145C" w:rsidP="005705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Дети   трёх</w:t>
      </w:r>
      <w:r w:rsidR="005C7483">
        <w:rPr>
          <w:rFonts w:ascii="Times New Roman" w:hAnsi="Times New Roman"/>
          <w:sz w:val="28"/>
          <w:szCs w:val="28"/>
        </w:rPr>
        <w:t xml:space="preserve"> -четырёх </w:t>
      </w:r>
      <w:r w:rsidR="007B07E0" w:rsidRPr="00570598">
        <w:rPr>
          <w:rFonts w:ascii="Times New Roman" w:hAnsi="Times New Roman"/>
          <w:sz w:val="28"/>
          <w:szCs w:val="28"/>
        </w:rPr>
        <w:t xml:space="preserve"> лет любят «общаться» с ожившими в руках взрослого игрушками. Но, оказывается, и они сами могут говорить от лица персонажей. Правда, ростовую куклу или марионетку  </w:t>
      </w:r>
      <w:r>
        <w:rPr>
          <w:rFonts w:ascii="Times New Roman" w:hAnsi="Times New Roman"/>
          <w:sz w:val="28"/>
          <w:szCs w:val="28"/>
        </w:rPr>
        <w:t xml:space="preserve">на первых порах </w:t>
      </w:r>
      <w:r w:rsidR="007B07E0" w:rsidRPr="00570598">
        <w:rPr>
          <w:rFonts w:ascii="Times New Roman" w:hAnsi="Times New Roman"/>
          <w:sz w:val="28"/>
          <w:szCs w:val="28"/>
        </w:rPr>
        <w:t>им еще в руках не удержать, а вот куклой, представляющей собой фигурку на т</w:t>
      </w:r>
      <w:r>
        <w:rPr>
          <w:rFonts w:ascii="Times New Roman" w:hAnsi="Times New Roman"/>
          <w:sz w:val="28"/>
          <w:szCs w:val="28"/>
        </w:rPr>
        <w:t xml:space="preserve">росточке, им управлять под силу </w:t>
      </w:r>
      <w:r w:rsidR="007B07E0" w:rsidRPr="00570598">
        <w:rPr>
          <w:rFonts w:ascii="Times New Roman" w:hAnsi="Times New Roman"/>
          <w:sz w:val="28"/>
          <w:szCs w:val="28"/>
        </w:rPr>
        <w:t xml:space="preserve">  или </w:t>
      </w:r>
      <w:r>
        <w:rPr>
          <w:rFonts w:ascii="Times New Roman" w:hAnsi="Times New Roman"/>
          <w:sz w:val="28"/>
          <w:szCs w:val="28"/>
        </w:rPr>
        <w:t>управлять куклой</w:t>
      </w:r>
      <w:r w:rsidR="007B07E0" w:rsidRPr="00570598">
        <w:rPr>
          <w:rFonts w:ascii="Times New Roman" w:hAnsi="Times New Roman"/>
          <w:sz w:val="28"/>
          <w:szCs w:val="28"/>
        </w:rPr>
        <w:t xml:space="preserve"> –попр</w:t>
      </w:r>
      <w:r>
        <w:rPr>
          <w:rFonts w:ascii="Times New Roman" w:hAnsi="Times New Roman"/>
          <w:sz w:val="28"/>
          <w:szCs w:val="28"/>
        </w:rPr>
        <w:t>ыгунчиком, резво подпрыгивающей</w:t>
      </w:r>
      <w:r w:rsidR="000378FB">
        <w:rPr>
          <w:rFonts w:ascii="Times New Roman" w:hAnsi="Times New Roman"/>
          <w:sz w:val="28"/>
          <w:szCs w:val="28"/>
        </w:rPr>
        <w:t xml:space="preserve"> на резин</w:t>
      </w:r>
      <w:r w:rsidR="007B07E0" w:rsidRPr="00570598">
        <w:rPr>
          <w:rFonts w:ascii="Times New Roman" w:hAnsi="Times New Roman"/>
          <w:sz w:val="28"/>
          <w:szCs w:val="28"/>
        </w:rPr>
        <w:t xml:space="preserve">ке. </w:t>
      </w:r>
    </w:p>
    <w:p w:rsidR="007C145C" w:rsidRPr="00570598" w:rsidRDefault="007B07E0" w:rsidP="00C474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8FB">
        <w:rPr>
          <w:rFonts w:ascii="Times New Roman" w:hAnsi="Times New Roman"/>
          <w:sz w:val="28"/>
          <w:szCs w:val="28"/>
        </w:rPr>
        <w:t>Так,</w:t>
      </w:r>
      <w:r w:rsidR="007C145C" w:rsidRPr="000378FB">
        <w:rPr>
          <w:rFonts w:ascii="Times New Roman" w:hAnsi="Times New Roman"/>
          <w:sz w:val="28"/>
          <w:szCs w:val="28"/>
        </w:rPr>
        <w:t xml:space="preserve"> у</w:t>
      </w:r>
      <w:r w:rsidRPr="000378FB">
        <w:rPr>
          <w:rFonts w:ascii="Times New Roman" w:hAnsi="Times New Roman"/>
          <w:sz w:val="28"/>
          <w:szCs w:val="28"/>
        </w:rPr>
        <w:t xml:space="preserve"> нас в группе появились</w:t>
      </w:r>
      <w:r w:rsidR="000378FB">
        <w:rPr>
          <w:rFonts w:ascii="Times New Roman" w:hAnsi="Times New Roman"/>
          <w:sz w:val="28"/>
          <w:szCs w:val="28"/>
        </w:rPr>
        <w:t xml:space="preserve"> самые разнообразные  кук</w:t>
      </w:r>
      <w:r w:rsidR="007C145C" w:rsidRPr="000378FB">
        <w:rPr>
          <w:rFonts w:ascii="Times New Roman" w:hAnsi="Times New Roman"/>
          <w:sz w:val="28"/>
          <w:szCs w:val="28"/>
        </w:rPr>
        <w:t>л</w:t>
      </w:r>
      <w:r w:rsidR="000378FB">
        <w:rPr>
          <w:rFonts w:ascii="Times New Roman" w:hAnsi="Times New Roman"/>
          <w:sz w:val="28"/>
          <w:szCs w:val="28"/>
        </w:rPr>
        <w:t>ы</w:t>
      </w:r>
      <w:r w:rsidR="007C145C" w:rsidRPr="000378FB">
        <w:rPr>
          <w:rFonts w:ascii="Times New Roman" w:hAnsi="Times New Roman"/>
          <w:sz w:val="28"/>
          <w:szCs w:val="28"/>
        </w:rPr>
        <w:t>:</w:t>
      </w:r>
      <w:r w:rsidR="000378FB">
        <w:rPr>
          <w:rFonts w:ascii="Times New Roman" w:hAnsi="Times New Roman"/>
          <w:sz w:val="28"/>
          <w:szCs w:val="28"/>
        </w:rPr>
        <w:t xml:space="preserve"> сестрёнки тильды, подружки -принцессы куколки из ткани и дерева на тросточке, кукла душка из ткани и куколки из ниток, </w:t>
      </w:r>
      <w:proofErr w:type="spellStart"/>
      <w:r w:rsidR="000378FB">
        <w:rPr>
          <w:rFonts w:ascii="Times New Roman" w:hAnsi="Times New Roman"/>
          <w:sz w:val="28"/>
          <w:szCs w:val="28"/>
        </w:rPr>
        <w:t>варежковые</w:t>
      </w:r>
      <w:proofErr w:type="spellEnd"/>
      <w:r w:rsidR="000378FB">
        <w:rPr>
          <w:rFonts w:ascii="Times New Roman" w:hAnsi="Times New Roman"/>
          <w:sz w:val="28"/>
          <w:szCs w:val="28"/>
        </w:rPr>
        <w:t xml:space="preserve"> куклы, весёлый скоморох, немного хмурый, но очень добрый </w:t>
      </w:r>
      <w:proofErr w:type="spellStart"/>
      <w:r w:rsidR="000378FB">
        <w:rPr>
          <w:rFonts w:ascii="Times New Roman" w:hAnsi="Times New Roman"/>
          <w:sz w:val="28"/>
          <w:szCs w:val="28"/>
        </w:rPr>
        <w:t>домовёнок</w:t>
      </w:r>
      <w:proofErr w:type="spellEnd"/>
      <w:r w:rsidR="000378FB">
        <w:rPr>
          <w:rFonts w:ascii="Times New Roman" w:hAnsi="Times New Roman"/>
          <w:sz w:val="28"/>
          <w:szCs w:val="28"/>
        </w:rPr>
        <w:t>, брат и сестра Варя и Ваня и др.</w:t>
      </w:r>
    </w:p>
    <w:p w:rsidR="006F6E6A" w:rsidRDefault="007B07E0" w:rsidP="00C47486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570598">
        <w:rPr>
          <w:rFonts w:ascii="Times New Roman" w:hAnsi="Times New Roman"/>
          <w:bCs/>
          <w:color w:val="000000"/>
          <w:sz w:val="28"/>
          <w:szCs w:val="28"/>
        </w:rPr>
        <w:t xml:space="preserve">Используя в своей работе </w:t>
      </w:r>
      <w:r w:rsidR="005C7483">
        <w:rPr>
          <w:rFonts w:ascii="Times New Roman" w:hAnsi="Times New Roman"/>
          <w:bCs/>
          <w:color w:val="000000"/>
          <w:sz w:val="28"/>
          <w:szCs w:val="28"/>
        </w:rPr>
        <w:t xml:space="preserve">разнообразные виды кукол </w:t>
      </w:r>
      <w:r w:rsidRPr="00570598">
        <w:rPr>
          <w:rFonts w:ascii="Times New Roman" w:hAnsi="Times New Roman"/>
          <w:bCs/>
          <w:color w:val="000000"/>
          <w:sz w:val="28"/>
          <w:szCs w:val="28"/>
        </w:rPr>
        <w:t xml:space="preserve"> мне удаётся решить многие </w:t>
      </w:r>
      <w:r w:rsidR="005C7483">
        <w:rPr>
          <w:rFonts w:ascii="Times New Roman" w:hAnsi="Times New Roman"/>
          <w:bCs/>
          <w:color w:val="000000"/>
          <w:sz w:val="28"/>
          <w:szCs w:val="28"/>
        </w:rPr>
        <w:t>вопросы по</w:t>
      </w:r>
      <w:r w:rsidR="000378FB">
        <w:rPr>
          <w:rFonts w:ascii="Times New Roman" w:hAnsi="Times New Roman"/>
          <w:bCs/>
          <w:color w:val="000000"/>
          <w:sz w:val="28"/>
          <w:szCs w:val="28"/>
        </w:rPr>
        <w:t xml:space="preserve"> решению образовательных задач, направленных на развитие социально-коммуникативных навыков у детей.</w:t>
      </w:r>
    </w:p>
    <w:p w:rsidR="006F6E6A" w:rsidRDefault="000378FB" w:rsidP="00C47486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6F6E6A">
        <w:rPr>
          <w:rFonts w:ascii="Times New Roman" w:hAnsi="Times New Roman"/>
          <w:bCs/>
          <w:color w:val="000000"/>
          <w:sz w:val="28"/>
          <w:szCs w:val="28"/>
        </w:rPr>
        <w:t>Например, вместе с ребёнком разыгрываются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сценки, в которых куклы-мишки белый и  бурый </w:t>
      </w:r>
      <w:r w:rsidR="00BE3F57">
        <w:rPr>
          <w:rFonts w:ascii="Times New Roman" w:hAnsi="Times New Roman"/>
          <w:bCs/>
          <w:color w:val="000000"/>
          <w:sz w:val="28"/>
          <w:szCs w:val="28"/>
        </w:rPr>
        <w:t xml:space="preserve"> поссорились. Белый бурому спать мешает в тёплой берлоге.</w:t>
      </w:r>
      <w:r w:rsidR="006F6E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E3F57">
        <w:rPr>
          <w:rFonts w:ascii="Times New Roman" w:hAnsi="Times New Roman"/>
          <w:bCs/>
          <w:color w:val="000000"/>
          <w:sz w:val="28"/>
          <w:szCs w:val="28"/>
        </w:rPr>
        <w:t>Надо мириться...</w:t>
      </w:r>
      <w:r w:rsidR="006F6E6A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BE3F57">
        <w:rPr>
          <w:rFonts w:ascii="Times New Roman" w:hAnsi="Times New Roman"/>
          <w:bCs/>
          <w:color w:val="000000"/>
          <w:sz w:val="28"/>
          <w:szCs w:val="28"/>
        </w:rPr>
        <w:t xml:space="preserve">начала педагог, играя с бурым мишкой </w:t>
      </w:r>
      <w:r w:rsidR="006F6E6A">
        <w:rPr>
          <w:rFonts w:ascii="Times New Roman" w:hAnsi="Times New Roman"/>
          <w:bCs/>
          <w:color w:val="000000"/>
          <w:sz w:val="28"/>
          <w:szCs w:val="28"/>
        </w:rPr>
        <w:t xml:space="preserve"> выражает желание по</w:t>
      </w:r>
      <w:r>
        <w:rPr>
          <w:rFonts w:ascii="Times New Roman" w:hAnsi="Times New Roman"/>
          <w:bCs/>
          <w:color w:val="000000"/>
          <w:sz w:val="28"/>
          <w:szCs w:val="28"/>
        </w:rPr>
        <w:t>мириться (протягивает лапку</w:t>
      </w:r>
      <w:r w:rsidR="006F6E6A">
        <w:rPr>
          <w:rFonts w:ascii="Times New Roman" w:hAnsi="Times New Roman"/>
          <w:bCs/>
          <w:color w:val="000000"/>
          <w:sz w:val="28"/>
          <w:szCs w:val="28"/>
        </w:rPr>
        <w:t>, кланяется и просит п</w:t>
      </w:r>
      <w:r>
        <w:rPr>
          <w:rFonts w:ascii="Times New Roman" w:hAnsi="Times New Roman"/>
          <w:bCs/>
          <w:color w:val="000000"/>
          <w:sz w:val="28"/>
          <w:szCs w:val="28"/>
        </w:rPr>
        <w:t>рощения) Ребёнок, играя белым мишкой</w:t>
      </w:r>
      <w:r w:rsidR="006F6E6A">
        <w:rPr>
          <w:rFonts w:ascii="Times New Roman" w:hAnsi="Times New Roman"/>
          <w:bCs/>
          <w:color w:val="000000"/>
          <w:sz w:val="28"/>
          <w:szCs w:val="28"/>
        </w:rPr>
        <w:t>, отвечает на это же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стом согласия (соединяет </w:t>
      </w:r>
      <w:r w:rsidR="006F6E6A">
        <w:rPr>
          <w:rFonts w:ascii="Times New Roman" w:hAnsi="Times New Roman"/>
          <w:bCs/>
          <w:color w:val="000000"/>
          <w:sz w:val="28"/>
          <w:szCs w:val="28"/>
        </w:rPr>
        <w:t>лапку, радуется в ответ</w:t>
      </w:r>
      <w:r>
        <w:rPr>
          <w:rFonts w:ascii="Times New Roman" w:hAnsi="Times New Roman"/>
          <w:bCs/>
          <w:color w:val="000000"/>
          <w:sz w:val="28"/>
          <w:szCs w:val="28"/>
        </w:rPr>
        <w:t>, обнимаетс</w:t>
      </w:r>
      <w:r w:rsidR="00BE3F57">
        <w:rPr>
          <w:rFonts w:ascii="Times New Roman" w:hAnsi="Times New Roman"/>
          <w:bCs/>
          <w:color w:val="000000"/>
          <w:sz w:val="28"/>
          <w:szCs w:val="28"/>
        </w:rPr>
        <w:t xml:space="preserve">я) </w:t>
      </w:r>
    </w:p>
    <w:p w:rsidR="00BE3F57" w:rsidRDefault="006F6E6A" w:rsidP="00C47486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</w:t>
      </w:r>
      <w:r w:rsidR="007B07E0" w:rsidRPr="00570598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7C145C">
        <w:rPr>
          <w:rFonts w:ascii="Times New Roman" w:hAnsi="Times New Roman"/>
          <w:bCs/>
          <w:color w:val="000000"/>
          <w:sz w:val="28"/>
          <w:szCs w:val="28"/>
        </w:rPr>
        <w:t>аряду с раз</w:t>
      </w:r>
      <w:r>
        <w:rPr>
          <w:rFonts w:ascii="Times New Roman" w:hAnsi="Times New Roman"/>
          <w:bCs/>
          <w:color w:val="000000"/>
          <w:sz w:val="28"/>
          <w:szCs w:val="28"/>
        </w:rPr>
        <w:t>витием навыков общения</w:t>
      </w:r>
      <w:r w:rsidR="007C145C">
        <w:rPr>
          <w:rFonts w:ascii="Times New Roman" w:hAnsi="Times New Roman"/>
          <w:bCs/>
          <w:color w:val="000000"/>
          <w:sz w:val="28"/>
          <w:szCs w:val="28"/>
        </w:rPr>
        <w:t xml:space="preserve"> и умения взаимодействовать друг с другом в игре, </w:t>
      </w:r>
      <w:r w:rsidR="007B07E0" w:rsidRPr="00570598">
        <w:rPr>
          <w:rFonts w:ascii="Times New Roman" w:hAnsi="Times New Roman"/>
          <w:bCs/>
          <w:color w:val="000000"/>
          <w:sz w:val="28"/>
          <w:szCs w:val="28"/>
        </w:rPr>
        <w:t xml:space="preserve"> куклы помогают мне в  орг</w:t>
      </w:r>
      <w:r w:rsidR="007C145C">
        <w:rPr>
          <w:rFonts w:ascii="Times New Roman" w:hAnsi="Times New Roman"/>
          <w:bCs/>
          <w:color w:val="000000"/>
          <w:sz w:val="28"/>
          <w:szCs w:val="28"/>
        </w:rPr>
        <w:t>анизации всех режимных моментов:</w:t>
      </w:r>
      <w:r w:rsidR="007B07E0" w:rsidRPr="00570598">
        <w:rPr>
          <w:rFonts w:ascii="Times New Roman" w:hAnsi="Times New Roman"/>
          <w:bCs/>
          <w:color w:val="000000"/>
          <w:sz w:val="28"/>
          <w:szCs w:val="28"/>
        </w:rPr>
        <w:t xml:space="preserve"> умывание, </w:t>
      </w:r>
      <w:r w:rsidR="007C145C">
        <w:rPr>
          <w:rFonts w:ascii="Times New Roman" w:hAnsi="Times New Roman"/>
          <w:bCs/>
          <w:color w:val="000000"/>
          <w:sz w:val="28"/>
          <w:szCs w:val="28"/>
        </w:rPr>
        <w:t>питание</w:t>
      </w:r>
      <w:r w:rsidR="007B07E0" w:rsidRPr="00570598">
        <w:rPr>
          <w:rFonts w:ascii="Times New Roman" w:hAnsi="Times New Roman"/>
          <w:bCs/>
          <w:color w:val="000000"/>
          <w:sz w:val="28"/>
          <w:szCs w:val="28"/>
        </w:rPr>
        <w:t xml:space="preserve">, одевание </w:t>
      </w:r>
      <w:r w:rsidR="007C145C">
        <w:rPr>
          <w:rFonts w:ascii="Times New Roman" w:hAnsi="Times New Roman"/>
          <w:bCs/>
          <w:color w:val="000000"/>
          <w:sz w:val="28"/>
          <w:szCs w:val="28"/>
        </w:rPr>
        <w:t>на прогулку, подготовка ко сну</w:t>
      </w:r>
      <w:r w:rsidR="007B07E0" w:rsidRPr="00570598">
        <w:rPr>
          <w:rFonts w:ascii="Times New Roman" w:hAnsi="Times New Roman"/>
          <w:bCs/>
          <w:color w:val="000000"/>
          <w:sz w:val="28"/>
          <w:szCs w:val="28"/>
        </w:rPr>
        <w:t xml:space="preserve">. «Кукла» может  показать, спросить, похвалить или о чём- то  рассказать. Например, к нам  в гости пришла </w:t>
      </w:r>
      <w:r w:rsidR="006A1B43" w:rsidRPr="006A1B43">
        <w:rPr>
          <w:rFonts w:ascii="Times New Roman" w:hAnsi="Times New Roman"/>
          <w:bCs/>
          <w:sz w:val="28"/>
          <w:szCs w:val="28"/>
        </w:rPr>
        <w:t xml:space="preserve">платковая </w:t>
      </w:r>
      <w:r w:rsidR="007B07E0" w:rsidRPr="006A1B43">
        <w:rPr>
          <w:rFonts w:ascii="Times New Roman" w:hAnsi="Times New Roman"/>
          <w:bCs/>
          <w:sz w:val="28"/>
          <w:szCs w:val="28"/>
        </w:rPr>
        <w:t xml:space="preserve">кукла </w:t>
      </w:r>
      <w:r w:rsidR="006A1B43" w:rsidRPr="006A1B43">
        <w:rPr>
          <w:rFonts w:ascii="Times New Roman" w:hAnsi="Times New Roman"/>
          <w:bCs/>
          <w:sz w:val="28"/>
          <w:szCs w:val="28"/>
        </w:rPr>
        <w:t>Варя</w:t>
      </w:r>
      <w:r w:rsidR="006A1B4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7B07E0" w:rsidRPr="00570598">
        <w:rPr>
          <w:rFonts w:ascii="Times New Roman" w:hAnsi="Times New Roman"/>
          <w:bCs/>
          <w:color w:val="000000"/>
          <w:sz w:val="28"/>
          <w:szCs w:val="28"/>
        </w:rPr>
        <w:t xml:space="preserve">и хочет научиться правильно мыть ручки, причёсываться. </w:t>
      </w:r>
    </w:p>
    <w:p w:rsidR="006F6E6A" w:rsidRDefault="00BE3F57" w:rsidP="00C47486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7B07E0" w:rsidRPr="00570598">
        <w:rPr>
          <w:rFonts w:ascii="Times New Roman" w:hAnsi="Times New Roman"/>
          <w:bCs/>
          <w:color w:val="000000"/>
          <w:sz w:val="28"/>
          <w:szCs w:val="28"/>
        </w:rPr>
        <w:t>Большую помощь мне оказывают куклы   при</w:t>
      </w:r>
      <w:r w:rsidR="006A1B43">
        <w:rPr>
          <w:rFonts w:ascii="Times New Roman" w:hAnsi="Times New Roman"/>
          <w:bCs/>
          <w:color w:val="000000"/>
          <w:sz w:val="28"/>
          <w:szCs w:val="28"/>
        </w:rPr>
        <w:t xml:space="preserve"> знакомстве детей с такими сложными для ребёнка  понятиями как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A1B43">
        <w:rPr>
          <w:rFonts w:ascii="Times New Roman" w:hAnsi="Times New Roman"/>
          <w:bCs/>
          <w:color w:val="000000"/>
          <w:sz w:val="28"/>
          <w:szCs w:val="28"/>
        </w:rPr>
        <w:t xml:space="preserve">  я  и моя семья, я и сверстники, я и общество. В процессе игровых ситуаций  дети  учатся брать на себя роль и выполнять несколько взаимосвязанных действий: варит кашку для </w:t>
      </w:r>
      <w:proofErr w:type="spellStart"/>
      <w:r w:rsidR="006A1B43">
        <w:rPr>
          <w:rFonts w:ascii="Times New Roman" w:hAnsi="Times New Roman"/>
          <w:bCs/>
          <w:color w:val="000000"/>
          <w:sz w:val="28"/>
          <w:szCs w:val="28"/>
        </w:rPr>
        <w:t>домовёнка</w:t>
      </w:r>
      <w:proofErr w:type="spellEnd"/>
      <w:r w:rsidR="006A1B4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</w:p>
    <w:p w:rsidR="007B07E0" w:rsidRPr="00570598" w:rsidRDefault="006A1B43" w:rsidP="00C47486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накрывает на стол, кормит; учатся в</w:t>
      </w:r>
      <w:r w:rsidR="00BE3F57">
        <w:rPr>
          <w:rFonts w:ascii="Times New Roman" w:hAnsi="Times New Roman"/>
          <w:bCs/>
          <w:color w:val="000000"/>
          <w:sz w:val="28"/>
          <w:szCs w:val="28"/>
        </w:rPr>
        <w:t xml:space="preserve">заимодействовать в игре с двумя, тремя, </w:t>
      </w:r>
      <w:r>
        <w:rPr>
          <w:rFonts w:ascii="Times New Roman" w:hAnsi="Times New Roman"/>
          <w:bCs/>
          <w:color w:val="000000"/>
          <w:sz w:val="28"/>
          <w:szCs w:val="28"/>
        </w:rPr>
        <w:t>персонажами</w:t>
      </w:r>
      <w:r w:rsidRPr="00BE3F57">
        <w:rPr>
          <w:rFonts w:ascii="Times New Roman" w:hAnsi="Times New Roman"/>
          <w:bCs/>
          <w:sz w:val="28"/>
          <w:szCs w:val="28"/>
        </w:rPr>
        <w:t xml:space="preserve">: </w:t>
      </w:r>
      <w:r w:rsidR="00BE3F57" w:rsidRPr="00BE3F57">
        <w:rPr>
          <w:rFonts w:ascii="Times New Roman" w:hAnsi="Times New Roman"/>
          <w:bCs/>
          <w:sz w:val="28"/>
          <w:szCs w:val="28"/>
        </w:rPr>
        <w:t xml:space="preserve"> куклы -подружки</w:t>
      </w:r>
      <w:r w:rsidR="00BE3F57">
        <w:rPr>
          <w:rFonts w:ascii="Times New Roman" w:hAnsi="Times New Roman"/>
          <w:bCs/>
          <w:sz w:val="28"/>
          <w:szCs w:val="28"/>
        </w:rPr>
        <w:t>, кошка с котятами.</w:t>
      </w:r>
      <w:r w:rsidR="00BE3F57" w:rsidRPr="00BE3F5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 помощью кукол-персонажей сказок </w:t>
      </w:r>
      <w:r w:rsidR="007B07E0" w:rsidRPr="00570598">
        <w:rPr>
          <w:rFonts w:ascii="Times New Roman" w:hAnsi="Times New Roman"/>
          <w:bCs/>
          <w:color w:val="000000"/>
          <w:sz w:val="28"/>
          <w:szCs w:val="28"/>
        </w:rPr>
        <w:t xml:space="preserve"> легко и просто мотивировать малышей на ту или иную</w:t>
      </w:r>
      <w:r w:rsidR="00BE3F57">
        <w:rPr>
          <w:rFonts w:ascii="Times New Roman" w:hAnsi="Times New Roman"/>
          <w:bCs/>
          <w:color w:val="000000"/>
          <w:sz w:val="28"/>
          <w:szCs w:val="28"/>
        </w:rPr>
        <w:t xml:space="preserve"> деятельность. Так,  дети строят для заблудившейся сказочной елочки  мостик до зимнего леса, где её встречает </w:t>
      </w:r>
      <w:proofErr w:type="spellStart"/>
      <w:r w:rsidR="00BE3F57">
        <w:rPr>
          <w:rFonts w:ascii="Times New Roman" w:hAnsi="Times New Roman"/>
          <w:bCs/>
          <w:color w:val="000000"/>
          <w:sz w:val="28"/>
          <w:szCs w:val="28"/>
        </w:rPr>
        <w:t>Гном-гномыч</w:t>
      </w:r>
      <w:proofErr w:type="spellEnd"/>
      <w:r w:rsidR="00BE3F57">
        <w:rPr>
          <w:rFonts w:ascii="Times New Roman" w:hAnsi="Times New Roman"/>
          <w:bCs/>
          <w:color w:val="000000"/>
          <w:sz w:val="28"/>
          <w:szCs w:val="28"/>
        </w:rPr>
        <w:t>, происходит беседа, общение. Д</w:t>
      </w:r>
      <w:r w:rsidR="007B07E0" w:rsidRPr="00570598">
        <w:rPr>
          <w:rFonts w:ascii="Times New Roman" w:hAnsi="Times New Roman"/>
          <w:bCs/>
          <w:color w:val="000000"/>
          <w:sz w:val="28"/>
          <w:szCs w:val="28"/>
        </w:rPr>
        <w:t xml:space="preserve">ля голодного зайчика </w:t>
      </w:r>
      <w:r w:rsidR="00BE3F57">
        <w:rPr>
          <w:rFonts w:ascii="Times New Roman" w:hAnsi="Times New Roman"/>
          <w:bCs/>
          <w:color w:val="000000"/>
          <w:sz w:val="28"/>
          <w:szCs w:val="28"/>
        </w:rPr>
        <w:t xml:space="preserve">рисуют  </w:t>
      </w:r>
      <w:r w:rsidR="007B07E0" w:rsidRPr="00570598">
        <w:rPr>
          <w:rFonts w:ascii="Times New Roman" w:hAnsi="Times New Roman"/>
          <w:bCs/>
          <w:color w:val="000000"/>
          <w:sz w:val="28"/>
          <w:szCs w:val="28"/>
        </w:rPr>
        <w:t>морковку, а для мишки лепят ягодки и складывают ему в корзинку.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процессе такой деятельности прекрасно решается задача гуманного отношения к окружающим, как утешить обиженного, помочь, обрадовать 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тд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B07E0" w:rsidRPr="00570598" w:rsidRDefault="007B07E0" w:rsidP="00C47486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570598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570598">
        <w:rPr>
          <w:rFonts w:ascii="Times New Roman" w:hAnsi="Times New Roman"/>
          <w:bCs/>
          <w:color w:val="000000"/>
          <w:sz w:val="28"/>
          <w:szCs w:val="28"/>
        </w:rPr>
        <w:t>Восприятие игровой ситуации развивает у детей мышление, внимание; они думают, размышляют о том, как же помочь герою, что сделать дл</w:t>
      </w:r>
      <w:r w:rsidR="00D74ABB">
        <w:rPr>
          <w:rFonts w:ascii="Times New Roman" w:hAnsi="Times New Roman"/>
          <w:bCs/>
          <w:color w:val="000000"/>
          <w:sz w:val="28"/>
          <w:szCs w:val="28"/>
        </w:rPr>
        <w:t xml:space="preserve">я того, чтобы ему стало веселее, как правильно поступить в той или иной ситуации. </w:t>
      </w:r>
      <w:r w:rsidRPr="00570598">
        <w:rPr>
          <w:rFonts w:ascii="Times New Roman" w:hAnsi="Times New Roman"/>
          <w:bCs/>
          <w:color w:val="000000"/>
          <w:sz w:val="28"/>
          <w:szCs w:val="28"/>
        </w:rPr>
        <w:t xml:space="preserve"> Кроме того активно  развивается речь, насыщается  эмоционально - выразительными оттенками; дети легче запоминают новые слова и выражения,</w:t>
      </w:r>
      <w:r w:rsidR="006A1B43">
        <w:rPr>
          <w:rFonts w:ascii="Times New Roman" w:hAnsi="Times New Roman"/>
          <w:bCs/>
          <w:color w:val="000000"/>
          <w:sz w:val="28"/>
          <w:szCs w:val="28"/>
        </w:rPr>
        <w:t xml:space="preserve"> которые они в последующем применяют в общении  друг с другом. </w:t>
      </w:r>
      <w:r w:rsidRPr="0057059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60866" w:rsidRDefault="007B07E0" w:rsidP="00C47486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570598">
        <w:rPr>
          <w:rFonts w:ascii="Times New Roman" w:hAnsi="Times New Roman"/>
          <w:bCs/>
          <w:color w:val="000000"/>
          <w:sz w:val="28"/>
          <w:szCs w:val="28"/>
        </w:rPr>
        <w:tab/>
        <w:t xml:space="preserve">Дети с большим удовольствием самостоятельно играют с такими куклами, таким образом у них формируются </w:t>
      </w:r>
      <w:r w:rsidR="00E60866">
        <w:rPr>
          <w:rFonts w:ascii="Times New Roman" w:hAnsi="Times New Roman"/>
          <w:bCs/>
          <w:color w:val="000000"/>
          <w:sz w:val="28"/>
          <w:szCs w:val="28"/>
        </w:rPr>
        <w:t>самостоятельность, умение играть в сюжетно –ролевые</w:t>
      </w:r>
      <w:r w:rsidRPr="00570598">
        <w:rPr>
          <w:rFonts w:ascii="Times New Roman" w:hAnsi="Times New Roman"/>
          <w:bCs/>
          <w:color w:val="000000"/>
          <w:sz w:val="28"/>
          <w:szCs w:val="28"/>
        </w:rPr>
        <w:t xml:space="preserve"> игр</w:t>
      </w:r>
      <w:r w:rsidR="00E60866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570598">
        <w:rPr>
          <w:rFonts w:ascii="Times New Roman" w:hAnsi="Times New Roman"/>
          <w:bCs/>
          <w:color w:val="000000"/>
          <w:sz w:val="28"/>
          <w:szCs w:val="28"/>
        </w:rPr>
        <w:t>, часто можн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увидеть детей играющих вдвоём. </w:t>
      </w:r>
    </w:p>
    <w:p w:rsidR="007B07E0" w:rsidRPr="00C47486" w:rsidRDefault="00E60866" w:rsidP="00C47486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В младшем </w:t>
      </w:r>
      <w:r w:rsidR="007B07E0" w:rsidRPr="00570598">
        <w:rPr>
          <w:rFonts w:ascii="Times New Roman" w:hAnsi="Times New Roman"/>
          <w:bCs/>
          <w:color w:val="000000"/>
          <w:sz w:val="28"/>
          <w:szCs w:val="28"/>
        </w:rPr>
        <w:t xml:space="preserve"> возрасте детям уже доступно самостоятельное проигрывание маленьких эпизодов из знакомых сказок. Особой популярностью пользуется у </w:t>
      </w:r>
      <w:r w:rsidR="007B07E0" w:rsidRPr="00570598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нас </w:t>
      </w:r>
      <w:r w:rsidR="007B07E0" w:rsidRPr="003330FE">
        <w:rPr>
          <w:rFonts w:ascii="Times New Roman" w:hAnsi="Times New Roman"/>
          <w:bCs/>
          <w:sz w:val="28"/>
          <w:szCs w:val="28"/>
        </w:rPr>
        <w:t>пальчиковы</w:t>
      </w:r>
      <w:r w:rsidR="003330FE" w:rsidRPr="003330FE">
        <w:rPr>
          <w:rFonts w:ascii="Times New Roman" w:hAnsi="Times New Roman"/>
          <w:bCs/>
          <w:sz w:val="28"/>
          <w:szCs w:val="28"/>
        </w:rPr>
        <w:t>е куклы.</w:t>
      </w:r>
      <w:r w:rsidR="003330FE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7B07E0" w:rsidRPr="00570598">
        <w:rPr>
          <w:rFonts w:ascii="Times New Roman" w:hAnsi="Times New Roman"/>
          <w:bCs/>
          <w:color w:val="000000"/>
          <w:sz w:val="28"/>
          <w:szCs w:val="28"/>
        </w:rPr>
        <w:t xml:space="preserve"> В нём все герои, сцена и сюжет расположены на «руках – пальчиках». Пальчик – персонаж шевелиться, танцует, подпрыгивает, разговаривает. Это лучший тренажер для развития речи, познавательной и эмоциональной сферы ребёнка. Он развивает способность поддерживать диалог и говорить самостоятельно, кроме того игра просто повышает настроение.</w:t>
      </w:r>
      <w:r w:rsidR="007B07E0" w:rsidRPr="005705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07E0" w:rsidRPr="00570598" w:rsidRDefault="007B07E0" w:rsidP="005705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70598">
        <w:rPr>
          <w:rFonts w:ascii="Times New Roman" w:hAnsi="Times New Roman"/>
          <w:color w:val="000000"/>
          <w:sz w:val="28"/>
          <w:szCs w:val="28"/>
        </w:rPr>
        <w:t xml:space="preserve">Образы </w:t>
      </w:r>
      <w:r w:rsidR="00E60866">
        <w:rPr>
          <w:rFonts w:ascii="Times New Roman" w:hAnsi="Times New Roman"/>
          <w:color w:val="000000"/>
          <w:sz w:val="28"/>
          <w:szCs w:val="28"/>
        </w:rPr>
        <w:t>кукол</w:t>
      </w:r>
      <w:r w:rsidRPr="00570598">
        <w:rPr>
          <w:rFonts w:ascii="Times New Roman" w:hAnsi="Times New Roman"/>
          <w:color w:val="000000"/>
          <w:sz w:val="28"/>
          <w:szCs w:val="28"/>
        </w:rPr>
        <w:t xml:space="preserve"> обладают удивительной способностью влиять на детскую психику "играючи", он</w:t>
      </w:r>
      <w:r w:rsidR="00E60866">
        <w:rPr>
          <w:rFonts w:ascii="Times New Roman" w:hAnsi="Times New Roman"/>
          <w:color w:val="000000"/>
          <w:sz w:val="28"/>
          <w:szCs w:val="28"/>
        </w:rPr>
        <w:t xml:space="preserve">и  стал нашим друзьями. </w:t>
      </w:r>
      <w:r w:rsidRPr="00570598">
        <w:rPr>
          <w:rFonts w:ascii="Times New Roman" w:hAnsi="Times New Roman"/>
          <w:color w:val="000000"/>
          <w:sz w:val="28"/>
          <w:szCs w:val="28"/>
        </w:rPr>
        <w:t>Ожившие книжные герои приобретают вес в глазах малыша, ему проще отделить хорошее от плохого, так как знакомый сюжет сочетается с живой речью, с нужными оттенками голоса. Такие проблемы, как отказ мыть руки, капризы во время еды, драчливость могут исчезнуть бесследно, хотя до этого было потрачено много времени и усилий на объяснения и уговоры.</w:t>
      </w:r>
    </w:p>
    <w:p w:rsidR="00A44181" w:rsidRPr="00E60866" w:rsidRDefault="007B07E0" w:rsidP="00E6086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70598">
        <w:rPr>
          <w:rFonts w:ascii="Times New Roman" w:hAnsi="Times New Roman"/>
          <w:color w:val="000000"/>
          <w:sz w:val="28"/>
          <w:szCs w:val="28"/>
        </w:rPr>
        <w:t>Игра с куклой – это мир реальн</w:t>
      </w:r>
      <w:r w:rsidR="00E60866">
        <w:rPr>
          <w:rFonts w:ascii="Times New Roman" w:hAnsi="Times New Roman"/>
          <w:color w:val="000000"/>
          <w:sz w:val="28"/>
          <w:szCs w:val="28"/>
        </w:rPr>
        <w:t xml:space="preserve">ости, в котором живёт ребёнок, этот мир  </w:t>
      </w:r>
      <w:r w:rsidRPr="00570598">
        <w:rPr>
          <w:rFonts w:ascii="Times New Roman" w:hAnsi="Times New Roman"/>
          <w:color w:val="000000"/>
          <w:sz w:val="28"/>
          <w:szCs w:val="28"/>
        </w:rPr>
        <w:t xml:space="preserve">позволяет объединить интересы ребёнка и задачи взрослого. </w:t>
      </w:r>
      <w:r w:rsidR="00E60866">
        <w:rPr>
          <w:rFonts w:ascii="Times New Roman" w:hAnsi="Times New Roman"/>
          <w:color w:val="000000"/>
          <w:sz w:val="28"/>
          <w:szCs w:val="28"/>
        </w:rPr>
        <w:t>К</w:t>
      </w:r>
      <w:r w:rsidR="00E60866" w:rsidRPr="00570598">
        <w:rPr>
          <w:rFonts w:ascii="Times New Roman" w:hAnsi="Times New Roman"/>
          <w:color w:val="000000"/>
          <w:sz w:val="28"/>
          <w:szCs w:val="28"/>
        </w:rPr>
        <w:t>уклы несут в себе огромную роль для полноценного развития  малышей, но не стоит забывать о том, что они прежде всего, предназначены для игры и для развлечения; их образ законченный и неизменный, а задача их  – повеселить детей, создать  радостное настроение.</w:t>
      </w:r>
    </w:p>
    <w:p w:rsidR="00A44181" w:rsidRDefault="00A44181" w:rsidP="00A4418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0D5A">
        <w:rPr>
          <w:sz w:val="28"/>
          <w:szCs w:val="28"/>
        </w:rPr>
        <w:t xml:space="preserve"> </w:t>
      </w:r>
      <w:r w:rsidRPr="00011DA5">
        <w:rPr>
          <w:sz w:val="28"/>
          <w:szCs w:val="28"/>
        </w:rPr>
        <w:t xml:space="preserve">Свою деятельность по </w:t>
      </w:r>
      <w:r w:rsidR="003330FE">
        <w:rPr>
          <w:sz w:val="28"/>
          <w:szCs w:val="28"/>
        </w:rPr>
        <w:t xml:space="preserve">созданию кукол и </w:t>
      </w:r>
      <w:r w:rsidR="00D74ABB">
        <w:rPr>
          <w:sz w:val="28"/>
          <w:szCs w:val="28"/>
        </w:rPr>
        <w:t>использованию развив</w:t>
      </w:r>
      <w:r w:rsidR="003330FE">
        <w:rPr>
          <w:sz w:val="28"/>
          <w:szCs w:val="28"/>
        </w:rPr>
        <w:t xml:space="preserve">ающих возможностей игр с ними </w:t>
      </w:r>
      <w:r w:rsidRPr="00011DA5">
        <w:rPr>
          <w:sz w:val="28"/>
          <w:szCs w:val="28"/>
        </w:rPr>
        <w:t xml:space="preserve"> мы продолжаем, и надеемся, что данная идея поможет  в дальнейшем  </w:t>
      </w:r>
      <w:r w:rsidRPr="00011DA5">
        <w:rPr>
          <w:rFonts w:eastAsia="Times New Roman"/>
          <w:sz w:val="28"/>
          <w:szCs w:val="28"/>
        </w:rPr>
        <w:t xml:space="preserve">достаточно эффективно  решать </w:t>
      </w:r>
      <w:r w:rsidR="00D74ABB">
        <w:rPr>
          <w:rFonts w:eastAsia="Times New Roman"/>
          <w:sz w:val="28"/>
          <w:szCs w:val="28"/>
        </w:rPr>
        <w:t>любые образовательные задачи, кроме того, со средней группе планируем использовать нашу кукольную коллекцию для создания театральной студии  в группе...</w:t>
      </w:r>
    </w:p>
    <w:p w:rsidR="00D74ABB" w:rsidRDefault="00D74ABB" w:rsidP="00D74AB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Закончить хочу словами писателя и философа эпохи возрождения Мишеля Де Монтеня</w:t>
      </w:r>
    </w:p>
    <w:p w:rsidR="00A44181" w:rsidRDefault="00A44181" w:rsidP="00D74ABB">
      <w:pPr>
        <w:pStyle w:val="Default"/>
        <w:spacing w:line="360" w:lineRule="auto"/>
        <w:jc w:val="center"/>
        <w:rPr>
          <w:sz w:val="28"/>
          <w:szCs w:val="28"/>
        </w:rPr>
      </w:pPr>
      <w:r w:rsidRPr="00011DA5">
        <w:rPr>
          <w:sz w:val="28"/>
          <w:szCs w:val="28"/>
        </w:rPr>
        <w:t>«Где для детей польза, там же для них должно быть удовольствие»</w:t>
      </w:r>
    </w:p>
    <w:p w:rsidR="00A44181" w:rsidRDefault="00A44181" w:rsidP="00A44181">
      <w:pPr>
        <w:pStyle w:val="Default"/>
        <w:spacing w:line="360" w:lineRule="auto"/>
        <w:jc w:val="right"/>
        <w:rPr>
          <w:sz w:val="28"/>
          <w:szCs w:val="28"/>
        </w:rPr>
      </w:pPr>
      <w:r w:rsidRPr="00011DA5">
        <w:rPr>
          <w:sz w:val="28"/>
          <w:szCs w:val="28"/>
        </w:rPr>
        <w:t>М. Монтень</w:t>
      </w:r>
    </w:p>
    <w:p w:rsidR="007B07E0" w:rsidRDefault="007B07E0" w:rsidP="00570598">
      <w:pPr>
        <w:spacing w:after="0"/>
        <w:jc w:val="both"/>
      </w:pPr>
    </w:p>
    <w:p w:rsidR="007B07E0" w:rsidRDefault="007B07E0" w:rsidP="00570598">
      <w:pPr>
        <w:spacing w:after="0"/>
        <w:jc w:val="both"/>
      </w:pPr>
    </w:p>
    <w:p w:rsidR="007B07E0" w:rsidRDefault="007B07E0" w:rsidP="00570598">
      <w:pPr>
        <w:spacing w:after="0"/>
        <w:jc w:val="both"/>
      </w:pPr>
    </w:p>
    <w:p w:rsidR="00D74ABB" w:rsidRDefault="00D74ABB" w:rsidP="00570598">
      <w:pPr>
        <w:spacing w:after="0"/>
        <w:jc w:val="both"/>
      </w:pPr>
    </w:p>
    <w:p w:rsidR="007B07E0" w:rsidRDefault="007B07E0" w:rsidP="00570598">
      <w:pPr>
        <w:spacing w:after="0"/>
        <w:jc w:val="both"/>
      </w:pPr>
    </w:p>
    <w:p w:rsidR="007B07E0" w:rsidRDefault="007B07E0" w:rsidP="005705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598">
        <w:rPr>
          <w:rFonts w:ascii="Times New Roman" w:hAnsi="Times New Roman"/>
          <w:sz w:val="28"/>
          <w:szCs w:val="28"/>
        </w:rPr>
        <w:lastRenderedPageBreak/>
        <w:t>Литература</w:t>
      </w:r>
      <w:r>
        <w:rPr>
          <w:rFonts w:ascii="Times New Roman" w:hAnsi="Times New Roman"/>
          <w:sz w:val="28"/>
          <w:szCs w:val="28"/>
        </w:rPr>
        <w:t>:</w:t>
      </w:r>
    </w:p>
    <w:p w:rsidR="00D74ABB" w:rsidRDefault="00D74ABB" w:rsidP="00D74A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B07E0" w:rsidRPr="00570598" w:rsidRDefault="007B07E0" w:rsidP="005705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07E0" w:rsidRDefault="007B07E0" w:rsidP="00C47486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7486">
        <w:rPr>
          <w:rFonts w:ascii="Times New Roman" w:hAnsi="Times New Roman"/>
          <w:sz w:val="28"/>
          <w:szCs w:val="28"/>
        </w:rPr>
        <w:t>Сорокина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486">
        <w:rPr>
          <w:rFonts w:ascii="Times New Roman" w:hAnsi="Times New Roman"/>
          <w:sz w:val="28"/>
          <w:szCs w:val="28"/>
        </w:rPr>
        <w:t>Н.Ф.</w:t>
      </w:r>
      <w:r>
        <w:rPr>
          <w:rFonts w:ascii="Times New Roman" w:hAnsi="Times New Roman"/>
          <w:sz w:val="28"/>
          <w:szCs w:val="28"/>
        </w:rPr>
        <w:t>,</w:t>
      </w:r>
      <w:r w:rsidRPr="00C47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486">
        <w:rPr>
          <w:rFonts w:ascii="Times New Roman" w:hAnsi="Times New Roman"/>
          <w:sz w:val="28"/>
          <w:szCs w:val="28"/>
        </w:rPr>
        <w:t>Миланович</w:t>
      </w:r>
      <w:proofErr w:type="spellEnd"/>
      <w:r w:rsidRPr="00C47486">
        <w:rPr>
          <w:rFonts w:ascii="Times New Roman" w:hAnsi="Times New Roman"/>
          <w:sz w:val="28"/>
          <w:szCs w:val="28"/>
        </w:rPr>
        <w:t xml:space="preserve"> Л.Г. Куко</w:t>
      </w:r>
      <w:r>
        <w:rPr>
          <w:rFonts w:ascii="Times New Roman" w:hAnsi="Times New Roman"/>
          <w:sz w:val="28"/>
          <w:szCs w:val="28"/>
        </w:rPr>
        <w:t>льный театр для самых маленьких. –Москва, 2009 год. -</w:t>
      </w:r>
      <w:r w:rsidRPr="00C47486">
        <w:rPr>
          <w:rFonts w:ascii="Times New Roman" w:hAnsi="Times New Roman"/>
          <w:sz w:val="28"/>
          <w:szCs w:val="28"/>
        </w:rPr>
        <w:t>стр.3-9</w:t>
      </w:r>
    </w:p>
    <w:p w:rsidR="007B07E0" w:rsidRDefault="007B07E0" w:rsidP="00C47486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Данилина Т.А. В мире детских эмоций. – Москва, 2004,-стр.14-17</w:t>
      </w:r>
    </w:p>
    <w:p w:rsidR="007B07E0" w:rsidRDefault="007B07E0" w:rsidP="00C47486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Играют взрослые и дети.-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- методическое пособие.- Москва, 2006 год.-стр.7 -19 </w:t>
      </w:r>
    </w:p>
    <w:p w:rsidR="00D74ABB" w:rsidRPr="00C47486" w:rsidRDefault="00D74ABB" w:rsidP="00C47486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07E0" w:rsidRPr="00C47486" w:rsidRDefault="007B07E0" w:rsidP="005705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07E0" w:rsidRDefault="007B07E0" w:rsidP="00570598">
      <w:pPr>
        <w:spacing w:after="0"/>
        <w:jc w:val="both"/>
      </w:pPr>
    </w:p>
    <w:p w:rsidR="007B07E0" w:rsidRDefault="007B07E0" w:rsidP="00570598">
      <w:pPr>
        <w:spacing w:after="0"/>
        <w:jc w:val="both"/>
      </w:pPr>
    </w:p>
    <w:p w:rsidR="007B07E0" w:rsidRDefault="007B07E0" w:rsidP="00570598">
      <w:pPr>
        <w:spacing w:after="0"/>
        <w:jc w:val="both"/>
      </w:pPr>
    </w:p>
    <w:p w:rsidR="007B07E0" w:rsidRDefault="007B07E0" w:rsidP="00570598">
      <w:pPr>
        <w:spacing w:after="0"/>
        <w:jc w:val="both"/>
      </w:pPr>
    </w:p>
    <w:p w:rsidR="007B07E0" w:rsidRDefault="007B07E0" w:rsidP="00570598">
      <w:pPr>
        <w:spacing w:after="0"/>
        <w:jc w:val="both"/>
      </w:pPr>
    </w:p>
    <w:p w:rsidR="007B07E0" w:rsidRDefault="007B07E0" w:rsidP="00570598">
      <w:pPr>
        <w:spacing w:after="0"/>
        <w:jc w:val="both"/>
      </w:pPr>
    </w:p>
    <w:p w:rsidR="007B07E0" w:rsidRDefault="007B07E0" w:rsidP="00570598">
      <w:pPr>
        <w:spacing w:after="0"/>
        <w:jc w:val="both"/>
      </w:pPr>
    </w:p>
    <w:sectPr w:rsidR="007B07E0" w:rsidSect="00955F0B">
      <w:pgSz w:w="11906" w:h="16838"/>
      <w:pgMar w:top="1134" w:right="92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CC5"/>
    <w:multiLevelType w:val="hybridMultilevel"/>
    <w:tmpl w:val="E626D4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10A70DB"/>
    <w:multiLevelType w:val="multilevel"/>
    <w:tmpl w:val="A00A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426CC"/>
    <w:multiLevelType w:val="multilevel"/>
    <w:tmpl w:val="49F8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1058C"/>
    <w:multiLevelType w:val="multilevel"/>
    <w:tmpl w:val="E6E2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A0F23"/>
    <w:multiLevelType w:val="hybridMultilevel"/>
    <w:tmpl w:val="8C0C4BF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4C7019C4"/>
    <w:multiLevelType w:val="hybridMultilevel"/>
    <w:tmpl w:val="AED489A2"/>
    <w:lvl w:ilvl="0" w:tplc="DFCE8FD6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76846FE4"/>
    <w:multiLevelType w:val="multilevel"/>
    <w:tmpl w:val="8D14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96B"/>
    <w:rsid w:val="00002F4F"/>
    <w:rsid w:val="000378FB"/>
    <w:rsid w:val="00055CC0"/>
    <w:rsid w:val="00074912"/>
    <w:rsid w:val="001027CC"/>
    <w:rsid w:val="00103E6A"/>
    <w:rsid w:val="00194384"/>
    <w:rsid w:val="001A0BDB"/>
    <w:rsid w:val="001D3586"/>
    <w:rsid w:val="002257B5"/>
    <w:rsid w:val="0024084E"/>
    <w:rsid w:val="00252AC9"/>
    <w:rsid w:val="00263C25"/>
    <w:rsid w:val="002F0192"/>
    <w:rsid w:val="003330FE"/>
    <w:rsid w:val="00364603"/>
    <w:rsid w:val="003A4129"/>
    <w:rsid w:val="003C4D2D"/>
    <w:rsid w:val="00401CAB"/>
    <w:rsid w:val="004214A6"/>
    <w:rsid w:val="00454F4D"/>
    <w:rsid w:val="00464736"/>
    <w:rsid w:val="004852F0"/>
    <w:rsid w:val="004A2452"/>
    <w:rsid w:val="004E3549"/>
    <w:rsid w:val="005456AE"/>
    <w:rsid w:val="005557D2"/>
    <w:rsid w:val="00560916"/>
    <w:rsid w:val="00570598"/>
    <w:rsid w:val="005B1CD4"/>
    <w:rsid w:val="005C7483"/>
    <w:rsid w:val="0061289D"/>
    <w:rsid w:val="0062244A"/>
    <w:rsid w:val="00677EF5"/>
    <w:rsid w:val="006804A2"/>
    <w:rsid w:val="006A1B43"/>
    <w:rsid w:val="006E28C2"/>
    <w:rsid w:val="006F6E6A"/>
    <w:rsid w:val="00714042"/>
    <w:rsid w:val="0072290D"/>
    <w:rsid w:val="00766BF3"/>
    <w:rsid w:val="007B07E0"/>
    <w:rsid w:val="007B123D"/>
    <w:rsid w:val="007C145C"/>
    <w:rsid w:val="0081196B"/>
    <w:rsid w:val="00874CC3"/>
    <w:rsid w:val="00880D3A"/>
    <w:rsid w:val="008940FE"/>
    <w:rsid w:val="008B15E3"/>
    <w:rsid w:val="008F73FA"/>
    <w:rsid w:val="00912E34"/>
    <w:rsid w:val="00916114"/>
    <w:rsid w:val="009223C6"/>
    <w:rsid w:val="009450DA"/>
    <w:rsid w:val="0094738E"/>
    <w:rsid w:val="00955F0B"/>
    <w:rsid w:val="009A4A18"/>
    <w:rsid w:val="00A30116"/>
    <w:rsid w:val="00A44181"/>
    <w:rsid w:val="00A626D4"/>
    <w:rsid w:val="00A70546"/>
    <w:rsid w:val="00AE28D5"/>
    <w:rsid w:val="00B26553"/>
    <w:rsid w:val="00B47C56"/>
    <w:rsid w:val="00B66DA8"/>
    <w:rsid w:val="00B81AED"/>
    <w:rsid w:val="00B83B7C"/>
    <w:rsid w:val="00BD2220"/>
    <w:rsid w:val="00BE3F57"/>
    <w:rsid w:val="00C2128D"/>
    <w:rsid w:val="00C26DA6"/>
    <w:rsid w:val="00C27F14"/>
    <w:rsid w:val="00C47486"/>
    <w:rsid w:val="00C72DD4"/>
    <w:rsid w:val="00CA5D91"/>
    <w:rsid w:val="00CA63E0"/>
    <w:rsid w:val="00D16319"/>
    <w:rsid w:val="00D235EE"/>
    <w:rsid w:val="00D74ABB"/>
    <w:rsid w:val="00DC0994"/>
    <w:rsid w:val="00DC30B1"/>
    <w:rsid w:val="00DD590F"/>
    <w:rsid w:val="00DD6840"/>
    <w:rsid w:val="00E60866"/>
    <w:rsid w:val="00E9018A"/>
    <w:rsid w:val="00EC5CCB"/>
    <w:rsid w:val="00EE182E"/>
    <w:rsid w:val="00F24D22"/>
    <w:rsid w:val="00F64D56"/>
    <w:rsid w:val="00F83698"/>
    <w:rsid w:val="00FB23E5"/>
    <w:rsid w:val="00FC6CE6"/>
    <w:rsid w:val="00FE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C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1196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1196B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811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1196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81196B"/>
    <w:rPr>
      <w:rFonts w:cs="Times New Roman"/>
    </w:rPr>
  </w:style>
  <w:style w:type="character" w:styleId="a5">
    <w:name w:val="Emphasis"/>
    <w:basedOn w:val="a0"/>
    <w:uiPriority w:val="99"/>
    <w:qFormat/>
    <w:rsid w:val="00464736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BD2220"/>
    <w:pPr>
      <w:ind w:left="720"/>
      <w:contextualSpacing/>
    </w:pPr>
  </w:style>
  <w:style w:type="paragraph" w:customStyle="1" w:styleId="Default">
    <w:name w:val="Default"/>
    <w:rsid w:val="00880D3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7">
    <w:name w:val="No Spacing"/>
    <w:link w:val="a8"/>
    <w:uiPriority w:val="1"/>
    <w:qFormat/>
    <w:rsid w:val="00880D3A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880D3A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10</Pages>
  <Words>2024</Words>
  <Characters>13422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Карчи</cp:lastModifiedBy>
  <cp:revision>26</cp:revision>
  <cp:lastPrinted>2012-02-20T11:27:00Z</cp:lastPrinted>
  <dcterms:created xsi:type="dcterms:W3CDTF">2012-02-12T12:19:00Z</dcterms:created>
  <dcterms:modified xsi:type="dcterms:W3CDTF">2018-01-17T16:57:00Z</dcterms:modified>
</cp:coreProperties>
</file>