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07" w:rsidRPr="00841907" w:rsidRDefault="00841907" w:rsidP="00841907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41907">
        <w:rPr>
          <w:rFonts w:ascii="Times New Roman" w:hAnsi="Times New Roman" w:cs="Times New Roman"/>
          <w:b/>
          <w:i/>
          <w:color w:val="0070C0"/>
          <w:sz w:val="28"/>
          <w:szCs w:val="28"/>
        </w:rPr>
        <w:t>УСЛОВИЯ ДЛЯ </w:t>
      </w:r>
      <w:r w:rsidRPr="00841907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РАЗВИТИЯ ИНТЕЛЛЕКТА</w:t>
      </w:r>
      <w:r w:rsidRPr="00841907">
        <w:rPr>
          <w:rFonts w:ascii="Times New Roman" w:hAnsi="Times New Roman" w:cs="Times New Roman"/>
          <w:b/>
          <w:i/>
          <w:color w:val="0070C0"/>
          <w:sz w:val="28"/>
          <w:szCs w:val="28"/>
        </w:rPr>
        <w:t>: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• Создание благоприятной эмоциональной атмосферы;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• Отсутствие принуждения.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Интеллектуальная</w:t>
      </w:r>
      <w:r w:rsidRPr="00841907">
        <w:rPr>
          <w:rFonts w:ascii="Times New Roman" w:hAnsi="Times New Roman" w:cs="Times New Roman"/>
          <w:sz w:val="28"/>
          <w:szCs w:val="28"/>
        </w:rPr>
        <w:t> деятельность должна нравиться ребенку и носить только добровольный характер;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•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r w:rsidRPr="00841907">
        <w:rPr>
          <w:rFonts w:ascii="Times New Roman" w:hAnsi="Times New Roman" w:cs="Times New Roman"/>
          <w:sz w:val="28"/>
          <w:szCs w:val="28"/>
        </w:rPr>
        <w:t> деятельность должна быть доступной для ребенка и соответствовать его возрасту.</w:t>
      </w:r>
    </w:p>
    <w:p w:rsidR="00841907" w:rsidRPr="00841907" w:rsidRDefault="00841907" w:rsidP="00841907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41907">
        <w:rPr>
          <w:rFonts w:ascii="Times New Roman" w:hAnsi="Times New Roman" w:cs="Times New Roman"/>
          <w:b/>
          <w:i/>
          <w:color w:val="0070C0"/>
          <w:sz w:val="28"/>
          <w:szCs w:val="28"/>
        </w:rPr>
        <w:t>СПОСОБЫ </w:t>
      </w:r>
      <w:r w:rsidRPr="00841907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РАЗВИТИЯ ИНТЕЛЛЕКТА</w:t>
      </w:r>
      <w:r w:rsidRPr="00841907">
        <w:rPr>
          <w:rFonts w:ascii="Times New Roman" w:hAnsi="Times New Roman" w:cs="Times New Roman"/>
          <w:b/>
          <w:i/>
          <w:color w:val="0070C0"/>
          <w:sz w:val="28"/>
          <w:szCs w:val="28"/>
        </w:rPr>
        <w:t>: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1. Использование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развивающих игр</w:t>
      </w:r>
      <w:r w:rsidRPr="00841907">
        <w:rPr>
          <w:rFonts w:ascii="Times New Roman" w:hAnsi="Times New Roman" w:cs="Times New Roman"/>
          <w:sz w:val="28"/>
          <w:szCs w:val="28"/>
        </w:rPr>
        <w:t>. Для этих целей отлично подойдут шахматы, шашки, головоломки, настольные игры, которые призваны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развивать интеллект и мышление у детей</w:t>
      </w:r>
      <w:r w:rsidRPr="00841907">
        <w:rPr>
          <w:rFonts w:ascii="Times New Roman" w:hAnsi="Times New Roman" w:cs="Times New Roman"/>
          <w:sz w:val="28"/>
          <w:szCs w:val="28"/>
        </w:rPr>
        <w:t>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2.</w:t>
      </w:r>
      <w:r w:rsidRPr="00841907">
        <w:rPr>
          <w:rFonts w:ascii="Times New Roman" w:hAnsi="Times New Roman" w:cs="Times New Roman"/>
          <w:sz w:val="28"/>
          <w:szCs w:val="28"/>
          <w:u w:val="single"/>
        </w:rPr>
        <w:t>Различные виды творчества</w:t>
      </w:r>
      <w:r w:rsidRPr="00841907">
        <w:rPr>
          <w:rFonts w:ascii="Times New Roman" w:hAnsi="Times New Roman" w:cs="Times New Roman"/>
          <w:sz w:val="28"/>
          <w:szCs w:val="28"/>
        </w:rPr>
        <w:t>: лепка, рисование, аппликация и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конструирование</w:t>
      </w:r>
      <w:r w:rsidRPr="00841907">
        <w:rPr>
          <w:rFonts w:ascii="Times New Roman" w:hAnsi="Times New Roman" w:cs="Times New Roman"/>
          <w:sz w:val="28"/>
          <w:szCs w:val="28"/>
        </w:rPr>
        <w:t>. Они прекрасно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развивают</w:t>
      </w:r>
      <w:r w:rsidRPr="00841907">
        <w:rPr>
          <w:rFonts w:ascii="Times New Roman" w:hAnsi="Times New Roman" w:cs="Times New Roman"/>
          <w:sz w:val="28"/>
          <w:szCs w:val="28"/>
        </w:rPr>
        <w:t> абстрактное и логическое мышление;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3. Компьютерные игры для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841907">
        <w:rPr>
          <w:rFonts w:ascii="Times New Roman" w:hAnsi="Times New Roman" w:cs="Times New Roman"/>
          <w:sz w:val="28"/>
          <w:szCs w:val="28"/>
        </w:rPr>
        <w:t> логического мышления и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интеллекта</w:t>
      </w:r>
      <w:r w:rsidRPr="00841907">
        <w:rPr>
          <w:rFonts w:ascii="Times New Roman" w:hAnsi="Times New Roman" w:cs="Times New Roman"/>
          <w:sz w:val="28"/>
          <w:szCs w:val="28"/>
        </w:rPr>
        <w:t>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4. Математика и точные науки;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5. Чтение;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6. Изучение иностранных языков;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7. Чтение энциклопедий, справочников, просмотр образовательных фильмов и передач, посещение познавательных сайтов и мероприятий;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8. Использование вопросов как метода стимулирования умственных способностей малыша;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9. Всестороннее и гармоничное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развитие интеллекта</w:t>
      </w:r>
      <w:r w:rsidRPr="00841907">
        <w:rPr>
          <w:rFonts w:ascii="Times New Roman" w:hAnsi="Times New Roman" w:cs="Times New Roman"/>
          <w:sz w:val="28"/>
          <w:szCs w:val="28"/>
        </w:rPr>
        <w:t>.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b/>
          <w:bCs/>
          <w:sz w:val="28"/>
          <w:szCs w:val="28"/>
        </w:rPr>
        <w:t>Дошкольники</w:t>
      </w:r>
      <w:r w:rsidRPr="00841907">
        <w:rPr>
          <w:rFonts w:ascii="Times New Roman" w:hAnsi="Times New Roman" w:cs="Times New Roman"/>
          <w:sz w:val="28"/>
          <w:szCs w:val="28"/>
        </w:rPr>
        <w:t> окружающий мир познают в привычной для взрослых повседневной жизни в процессе общения со старшими или сверстниками, игр, труда, какой-либо деятельности. Поэтому основной задачей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841907">
        <w:rPr>
          <w:rFonts w:ascii="Times New Roman" w:hAnsi="Times New Roman" w:cs="Times New Roman"/>
          <w:sz w:val="28"/>
          <w:szCs w:val="28"/>
        </w:rPr>
        <w:t> является заметное улучшение качества прогулок на свежем воздухе, игр, занятий с малышами. Важно оценить значимость каждой минуты общения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родителей с ребенком</w:t>
      </w:r>
      <w:r w:rsidRPr="00841907">
        <w:rPr>
          <w:rFonts w:ascii="Times New Roman" w:hAnsi="Times New Roman" w:cs="Times New Roman"/>
          <w:sz w:val="28"/>
          <w:szCs w:val="28"/>
        </w:rPr>
        <w:t>. Ведь таким образом происходит активное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развитие мышления и речи</w:t>
      </w:r>
      <w:r w:rsidRPr="00841907">
        <w:rPr>
          <w:rFonts w:ascii="Times New Roman" w:hAnsi="Times New Roman" w:cs="Times New Roman"/>
          <w:sz w:val="28"/>
          <w:szCs w:val="28"/>
        </w:rPr>
        <w:t>, расширение знаний об окружающей среде. Организовывайте с детьми разнообразные игры, направленные на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развитие памяти</w:t>
      </w:r>
      <w:r w:rsidRPr="00841907">
        <w:rPr>
          <w:rFonts w:ascii="Times New Roman" w:hAnsi="Times New Roman" w:cs="Times New Roman"/>
          <w:sz w:val="28"/>
          <w:szCs w:val="28"/>
        </w:rPr>
        <w:t>, речи, наблюдательности и внимания.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Развитие интеллектуальных</w:t>
      </w:r>
      <w:r w:rsidRPr="00841907">
        <w:rPr>
          <w:rFonts w:ascii="Times New Roman" w:hAnsi="Times New Roman" w:cs="Times New Roman"/>
          <w:sz w:val="28"/>
          <w:szCs w:val="28"/>
        </w:rPr>
        <w:t xml:space="preserve"> способностей малыша должно происходить целенаправленно и систематически. Обязательно во всех видах деятельности учитывайте его возрастные и индивидуальные особенности. Если кроха посещает детский сад или центр </w:t>
      </w:r>
      <w:r w:rsidRPr="00841907">
        <w:rPr>
          <w:rFonts w:ascii="Times New Roman" w:hAnsi="Times New Roman" w:cs="Times New Roman"/>
          <w:sz w:val="28"/>
          <w:szCs w:val="28"/>
        </w:rPr>
        <w:lastRenderedPageBreak/>
        <w:t>раннего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841907">
        <w:rPr>
          <w:rFonts w:ascii="Times New Roman" w:hAnsi="Times New Roman" w:cs="Times New Roman"/>
          <w:sz w:val="28"/>
          <w:szCs w:val="28"/>
        </w:rPr>
        <w:t>,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841907">
        <w:rPr>
          <w:rFonts w:ascii="Times New Roman" w:hAnsi="Times New Roman" w:cs="Times New Roman"/>
          <w:sz w:val="28"/>
          <w:szCs w:val="28"/>
        </w:rPr>
        <w:t> должны приобретенные знания использовать и в повседневной жизни, а не только на занятиях. Именно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841907">
        <w:rPr>
          <w:rFonts w:ascii="Times New Roman" w:hAnsi="Times New Roman" w:cs="Times New Roman"/>
          <w:sz w:val="28"/>
          <w:szCs w:val="28"/>
        </w:rPr>
        <w:t> должны рассмотреть в своем малыше ценные задатки, с которыми он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родился</w:t>
      </w:r>
      <w:r w:rsidRPr="00841907">
        <w:rPr>
          <w:rFonts w:ascii="Times New Roman" w:hAnsi="Times New Roman" w:cs="Times New Roman"/>
          <w:sz w:val="28"/>
          <w:szCs w:val="28"/>
        </w:rPr>
        <w:t> и стараться максимально их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развивать</w:t>
      </w:r>
      <w:r w:rsidRPr="00841907">
        <w:rPr>
          <w:rFonts w:ascii="Times New Roman" w:hAnsi="Times New Roman" w:cs="Times New Roman"/>
          <w:sz w:val="28"/>
          <w:szCs w:val="28"/>
        </w:rPr>
        <w:t>.</w:t>
      </w:r>
    </w:p>
    <w:p w:rsidR="00841907" w:rsidRPr="00841907" w:rsidRDefault="00841907" w:rsidP="00841907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41907">
        <w:rPr>
          <w:rFonts w:ascii="Times New Roman" w:hAnsi="Times New Roman" w:cs="Times New Roman"/>
          <w:b/>
          <w:i/>
          <w:color w:val="0070C0"/>
          <w:sz w:val="28"/>
          <w:szCs w:val="28"/>
        </w:rPr>
        <w:t>НАИБОЛЕЕ ЭФФЕКТИВНЫЕ ПРИЕМЫ </w:t>
      </w:r>
      <w:r w:rsidRPr="00841907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РАЗВИТИЯ ИНТЕЛЛЕКТА ДОШКОЛЬНИКОВ</w:t>
      </w:r>
      <w:r w:rsidRPr="00841907">
        <w:rPr>
          <w:rFonts w:ascii="Times New Roman" w:hAnsi="Times New Roman" w:cs="Times New Roman"/>
          <w:b/>
          <w:i/>
          <w:color w:val="0070C0"/>
          <w:sz w:val="28"/>
          <w:szCs w:val="28"/>
        </w:rPr>
        <w:t>: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1. Поддержка проявления любознательности ребенка;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2. Создание условий для изучения различных материалов </w:t>
      </w:r>
      <w:r w:rsidRPr="00841907">
        <w:rPr>
          <w:rFonts w:ascii="Times New Roman" w:hAnsi="Times New Roman" w:cs="Times New Roman"/>
          <w:i/>
          <w:iCs/>
          <w:sz w:val="28"/>
          <w:szCs w:val="28"/>
        </w:rPr>
        <w:t>(песка, пластилина, глины, крупы, бобов)</w:t>
      </w:r>
      <w:r w:rsidRPr="00841907">
        <w:rPr>
          <w:rFonts w:ascii="Times New Roman" w:hAnsi="Times New Roman" w:cs="Times New Roman"/>
          <w:sz w:val="28"/>
          <w:szCs w:val="28"/>
        </w:rPr>
        <w:t> и инструментов с первого года жизни;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3. Вовлечение малышей в повседневные будничные дела;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4. Проведение разнообразных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развивающих</w:t>
      </w:r>
      <w:r w:rsidRPr="00841907">
        <w:rPr>
          <w:rFonts w:ascii="Times New Roman" w:hAnsi="Times New Roman" w:cs="Times New Roman"/>
          <w:sz w:val="28"/>
          <w:szCs w:val="28"/>
        </w:rPr>
        <w:t xml:space="preserve"> занятий с использованием карточек, </w:t>
      </w:r>
      <w:proofErr w:type="spellStart"/>
      <w:r w:rsidRPr="00841907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841907">
        <w:rPr>
          <w:rFonts w:ascii="Times New Roman" w:hAnsi="Times New Roman" w:cs="Times New Roman"/>
          <w:sz w:val="28"/>
          <w:szCs w:val="28"/>
        </w:rPr>
        <w:t>, книг;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5. Организация увлекательного и познавательного досуга малыша. Посещайте с детьми цирк, кукольные театры, музеи, ходите на стадион, рыбалку, в гости;</w:t>
      </w:r>
      <w:bookmarkStart w:id="0" w:name="_GoBack"/>
      <w:bookmarkEnd w:id="0"/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6. Расширяйте круг общения детей;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7. Общайтесь с малышом на равных, как со взрослым человеком;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8.</w:t>
      </w:r>
      <w:r w:rsidRPr="00841907">
        <w:rPr>
          <w:rFonts w:ascii="Times New Roman" w:hAnsi="Times New Roman" w:cs="Times New Roman"/>
          <w:sz w:val="28"/>
          <w:szCs w:val="28"/>
          <w:u w:val="single"/>
        </w:rPr>
        <w:t>Соблюдайте следующие условия</w:t>
      </w:r>
      <w:r w:rsidRPr="00841907">
        <w:rPr>
          <w:rFonts w:ascii="Times New Roman" w:hAnsi="Times New Roman" w:cs="Times New Roman"/>
          <w:sz w:val="28"/>
          <w:szCs w:val="28"/>
        </w:rPr>
        <w:t>: здоровое питание, свежий воздух, хороший психологический климат в семье;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9. Поддерживайте и прививайте малышу любовь к чтению;</w:t>
      </w:r>
    </w:p>
    <w:p w:rsidR="00841907" w:rsidRPr="00841907" w:rsidRDefault="00841907" w:rsidP="00841907">
      <w:pPr>
        <w:rPr>
          <w:rFonts w:ascii="Times New Roman" w:hAnsi="Times New Roman" w:cs="Times New Roman"/>
          <w:sz w:val="28"/>
          <w:szCs w:val="28"/>
        </w:rPr>
      </w:pPr>
      <w:r w:rsidRPr="00841907">
        <w:rPr>
          <w:rFonts w:ascii="Times New Roman" w:hAnsi="Times New Roman" w:cs="Times New Roman"/>
          <w:sz w:val="28"/>
          <w:szCs w:val="28"/>
        </w:rPr>
        <w:t>Дети очень любознательны, поэтому </w:t>
      </w:r>
      <w:r w:rsidRPr="00841907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841907">
        <w:rPr>
          <w:rFonts w:ascii="Times New Roman" w:hAnsi="Times New Roman" w:cs="Times New Roman"/>
          <w:sz w:val="28"/>
          <w:szCs w:val="28"/>
        </w:rPr>
        <w:t> должны направить их энергию и желание познавать окружающий мир в нужное русло.</w:t>
      </w:r>
    </w:p>
    <w:p w:rsidR="007A7812" w:rsidRPr="00841907" w:rsidRDefault="007A7812">
      <w:pPr>
        <w:rPr>
          <w:rFonts w:ascii="Times New Roman" w:hAnsi="Times New Roman" w:cs="Times New Roman"/>
          <w:sz w:val="28"/>
          <w:szCs w:val="28"/>
        </w:rPr>
      </w:pPr>
    </w:p>
    <w:sectPr w:rsidR="007A7812" w:rsidRPr="00841907" w:rsidSect="00841907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5E"/>
    <w:rsid w:val="0074725E"/>
    <w:rsid w:val="007A7812"/>
    <w:rsid w:val="008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87284-48C4-4B26-89F0-9B709377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imasheva1977@outlook.com</dc:creator>
  <cp:keywords/>
  <dc:description/>
  <cp:lastModifiedBy>imasheva1977@outlook.com</cp:lastModifiedBy>
  <cp:revision>2</cp:revision>
  <dcterms:created xsi:type="dcterms:W3CDTF">2021-02-13T08:31:00Z</dcterms:created>
  <dcterms:modified xsi:type="dcterms:W3CDTF">2021-02-13T08:34:00Z</dcterms:modified>
</cp:coreProperties>
</file>