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4C" w:rsidRDefault="0079134C" w:rsidP="00791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79134C" w:rsidRDefault="0079134C" w:rsidP="00791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 1» Г. ТОБОЛЬСКА</w:t>
      </w:r>
    </w:p>
    <w:p w:rsidR="0079134C" w:rsidRDefault="0079134C" w:rsidP="00791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(МАДОУ «ДЕТСКИЙ САД № 1» Г. ТОБОЛЬСКА)</w:t>
      </w:r>
    </w:p>
    <w:tbl>
      <w:tblPr>
        <w:tblW w:w="9041" w:type="dxa"/>
        <w:tblInd w:w="10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041"/>
      </w:tblGrid>
      <w:tr w:rsidR="0079134C" w:rsidTr="0079134C">
        <w:trPr>
          <w:trHeight w:val="149"/>
        </w:trPr>
        <w:tc>
          <w:tcPr>
            <w:tcW w:w="90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134C" w:rsidRDefault="0079134C" w:rsidP="0079134C">
            <w:pPr>
              <w:tabs>
                <w:tab w:val="center" w:pos="5562"/>
                <w:tab w:val="left" w:pos="7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</w:tbl>
    <w:p w:rsidR="0079134C" w:rsidRDefault="0079134C" w:rsidP="0079134C">
      <w:pPr>
        <w:spacing w:after="0"/>
        <w:ind w:hanging="90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 микрорайон, дом 49, г. Тобольск, Тюменская обл. 626157, тел. 8 (3456) 22-70-01,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kolokol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tob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79134C" w:rsidRDefault="0079134C" w:rsidP="0079134C"/>
    <w:p w:rsidR="00BA7190" w:rsidRDefault="00BA7190" w:rsidP="00BA71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9134C" w:rsidRDefault="0079134C" w:rsidP="00BA71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9134C" w:rsidRDefault="0079134C" w:rsidP="00BA71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9134C" w:rsidRPr="0079134C" w:rsidRDefault="0079134C" w:rsidP="00BA71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7190" w:rsidRPr="0079134C" w:rsidRDefault="0079134C" w:rsidP="0079134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9134C">
        <w:rPr>
          <w:rFonts w:ascii="Times New Roman" w:hAnsi="Times New Roman"/>
          <w:b/>
          <w:bCs/>
          <w:sz w:val="24"/>
          <w:szCs w:val="24"/>
        </w:rPr>
        <w:t>ПРИНЯТО                                                                                     УТВЕРЖДЕНО</w:t>
      </w:r>
    </w:p>
    <w:p w:rsidR="0079134C" w:rsidRDefault="0079134C" w:rsidP="007913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заседании Педагогического совета                                       приказом директора МАДОУ</w:t>
      </w:r>
    </w:p>
    <w:p w:rsidR="0079134C" w:rsidRDefault="0079134C" w:rsidP="007913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МАДОУ «Детский сад №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1»  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«Детский сад № 1»</w:t>
      </w:r>
    </w:p>
    <w:p w:rsidR="0079134C" w:rsidRDefault="0079134C" w:rsidP="007913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Тобольска                                                                                   г. Тобольска</w:t>
      </w:r>
    </w:p>
    <w:p w:rsidR="0079134C" w:rsidRDefault="0079134C" w:rsidP="007913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Протокол № 1 от 31.08.2023г.                                                  </w:t>
      </w:r>
      <w:r w:rsidR="000612B7">
        <w:rPr>
          <w:rFonts w:ascii="Times New Roman" w:hAnsi="Times New Roman"/>
          <w:bCs/>
          <w:sz w:val="24"/>
          <w:szCs w:val="24"/>
        </w:rPr>
        <w:t xml:space="preserve">   от</w:t>
      </w:r>
      <w:r w:rsidR="000612B7">
        <w:rPr>
          <w:rFonts w:ascii="Times New Roman" w:hAnsi="Times New Roman"/>
          <w:bCs/>
          <w:sz w:val="24"/>
          <w:szCs w:val="24"/>
          <w:u w:val="single"/>
        </w:rPr>
        <w:t>31.08.2023 г. № 158-А</w:t>
      </w:r>
    </w:p>
    <w:p w:rsidR="00BA7190" w:rsidRDefault="00BA7190" w:rsidP="00BA71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9134C" w:rsidRDefault="0079134C" w:rsidP="00BA71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9134C" w:rsidRDefault="0079134C" w:rsidP="00BA71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9134C" w:rsidRDefault="0079134C" w:rsidP="00BA71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9134C" w:rsidRDefault="0079134C" w:rsidP="00BA71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A7190" w:rsidRPr="00BD6963" w:rsidRDefault="00BA7190" w:rsidP="00BA719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6963">
        <w:rPr>
          <w:rFonts w:ascii="Times New Roman" w:hAnsi="Times New Roman"/>
          <w:bCs/>
          <w:sz w:val="28"/>
          <w:szCs w:val="28"/>
        </w:rPr>
        <w:t>Дополнительная общеразвивающая программа</w:t>
      </w:r>
    </w:p>
    <w:p w:rsidR="00BA7190" w:rsidRPr="00ED0236" w:rsidRDefault="00BA7190" w:rsidP="00BA7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ED0236">
        <w:rPr>
          <w:rFonts w:ascii="Times New Roman" w:hAnsi="Times New Roman"/>
          <w:i/>
          <w:color w:val="000000"/>
          <w:sz w:val="24"/>
          <w:szCs w:val="24"/>
        </w:rPr>
        <w:t>Художественно-эстетической   направленности</w:t>
      </w:r>
    </w:p>
    <w:p w:rsidR="00BA7190" w:rsidRPr="00BD6963" w:rsidRDefault="00BA7190" w:rsidP="00BA71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190" w:rsidRPr="00ED0236" w:rsidRDefault="00BA7190" w:rsidP="00BA7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023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D0236">
        <w:rPr>
          <w:rFonts w:ascii="Times New Roman" w:hAnsi="Times New Roman"/>
          <w:b/>
          <w:sz w:val="28"/>
          <w:szCs w:val="28"/>
        </w:rPr>
        <w:t>Лего</w:t>
      </w:r>
      <w:proofErr w:type="spellEnd"/>
      <w:r w:rsidRPr="00ED0236">
        <w:rPr>
          <w:rFonts w:ascii="Times New Roman" w:hAnsi="Times New Roman"/>
          <w:b/>
          <w:sz w:val="28"/>
          <w:szCs w:val="28"/>
        </w:rPr>
        <w:t>-робот»</w:t>
      </w:r>
    </w:p>
    <w:p w:rsidR="00BA7190" w:rsidRPr="00BD6963" w:rsidRDefault="00BA7190" w:rsidP="00BA7190">
      <w:pPr>
        <w:tabs>
          <w:tab w:val="left" w:pos="6195"/>
        </w:tabs>
        <w:spacing w:after="0" w:line="240" w:lineRule="auto"/>
        <w:ind w:right="-675"/>
        <w:jc w:val="center"/>
        <w:rPr>
          <w:rFonts w:ascii="Times New Roman" w:hAnsi="Times New Roman"/>
          <w:b/>
          <w:sz w:val="28"/>
          <w:szCs w:val="28"/>
        </w:rPr>
      </w:pPr>
    </w:p>
    <w:p w:rsidR="00BA7190" w:rsidRPr="00BD6963" w:rsidRDefault="00BA7190" w:rsidP="00BA7190">
      <w:pPr>
        <w:tabs>
          <w:tab w:val="left" w:pos="6195"/>
        </w:tabs>
        <w:spacing w:after="0" w:line="240" w:lineRule="auto"/>
        <w:ind w:right="-675"/>
        <w:jc w:val="center"/>
        <w:rPr>
          <w:rFonts w:ascii="Times New Roman" w:hAnsi="Times New Roman"/>
          <w:sz w:val="28"/>
          <w:szCs w:val="28"/>
        </w:rPr>
      </w:pPr>
    </w:p>
    <w:p w:rsidR="00BA7190" w:rsidRPr="00BD6963" w:rsidRDefault="00BA7190" w:rsidP="00BA7190">
      <w:pPr>
        <w:tabs>
          <w:tab w:val="left" w:pos="6195"/>
        </w:tabs>
        <w:spacing w:after="0" w:line="240" w:lineRule="auto"/>
        <w:ind w:right="-67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BA7190" w:rsidRPr="00BD6963" w:rsidTr="00BA7190">
        <w:tc>
          <w:tcPr>
            <w:tcW w:w="4219" w:type="dxa"/>
          </w:tcPr>
          <w:p w:rsidR="00BA7190" w:rsidRPr="00BD6963" w:rsidRDefault="00BA7190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BA7190" w:rsidRPr="00BD6963" w:rsidRDefault="00BA7190">
            <w:pPr>
              <w:tabs>
                <w:tab w:val="left" w:pos="6195"/>
              </w:tabs>
              <w:spacing w:after="0" w:line="240" w:lineRule="auto"/>
              <w:ind w:right="-67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D696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D6963">
              <w:rPr>
                <w:rFonts w:ascii="Times New Roman" w:eastAsia="Calibri" w:hAnsi="Times New Roman"/>
                <w:sz w:val="28"/>
                <w:szCs w:val="28"/>
              </w:rPr>
              <w:t xml:space="preserve">          </w:t>
            </w:r>
            <w:r w:rsidRPr="00BD6963">
              <w:rPr>
                <w:rFonts w:ascii="Times New Roman" w:eastAsia="Calibri" w:hAnsi="Times New Roman"/>
                <w:sz w:val="28"/>
                <w:szCs w:val="28"/>
              </w:rPr>
              <w:t xml:space="preserve">Возраст обучающихся: </w:t>
            </w:r>
            <w:r w:rsidR="0079134C" w:rsidRPr="00BD6963">
              <w:rPr>
                <w:rFonts w:ascii="Times New Roman" w:eastAsia="Calibri" w:hAnsi="Times New Roman"/>
                <w:sz w:val="28"/>
                <w:szCs w:val="28"/>
              </w:rPr>
              <w:t>4 -7 лет</w:t>
            </w:r>
            <w:r w:rsidRPr="00BD696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BA7190" w:rsidRPr="00BD6963" w:rsidRDefault="00BD6963">
            <w:pPr>
              <w:tabs>
                <w:tab w:val="left" w:pos="6195"/>
              </w:tabs>
              <w:spacing w:after="0" w:line="240" w:lineRule="auto"/>
              <w:ind w:right="-67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</w:t>
            </w:r>
            <w:r w:rsidR="0079134C" w:rsidRPr="00BD6963">
              <w:rPr>
                <w:rFonts w:ascii="Times New Roman" w:eastAsia="Calibri" w:hAnsi="Times New Roman"/>
                <w:sz w:val="28"/>
                <w:szCs w:val="28"/>
              </w:rPr>
              <w:t>Срок реализации</w:t>
            </w:r>
            <w:r w:rsidR="00BA7190" w:rsidRPr="00BD6963">
              <w:rPr>
                <w:rFonts w:ascii="Times New Roman" w:eastAsia="Calibri" w:hAnsi="Times New Roman"/>
                <w:sz w:val="28"/>
                <w:szCs w:val="28"/>
              </w:rPr>
              <w:t xml:space="preserve"> программы: 3 года</w:t>
            </w:r>
          </w:p>
          <w:p w:rsidR="00BA7190" w:rsidRPr="00BD6963" w:rsidRDefault="00BA7190">
            <w:pPr>
              <w:tabs>
                <w:tab w:val="left" w:pos="6195"/>
              </w:tabs>
              <w:spacing w:after="0" w:line="240" w:lineRule="auto"/>
              <w:ind w:right="-67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D696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BA7190" w:rsidRPr="00BD6963" w:rsidRDefault="00BA7190">
            <w:pPr>
              <w:tabs>
                <w:tab w:val="left" w:pos="6195"/>
              </w:tabs>
              <w:spacing w:after="0" w:line="240" w:lineRule="auto"/>
              <w:ind w:right="-67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A7190" w:rsidRPr="00BD6963" w:rsidRDefault="00BA7190">
            <w:pPr>
              <w:tabs>
                <w:tab w:val="center" w:pos="4677"/>
                <w:tab w:val="left" w:pos="61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D696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D6963">
              <w:rPr>
                <w:rFonts w:ascii="Times New Roman" w:eastAsia="Calibri" w:hAnsi="Times New Roman"/>
                <w:sz w:val="28"/>
                <w:szCs w:val="28"/>
              </w:rPr>
              <w:t xml:space="preserve">          </w:t>
            </w:r>
            <w:r w:rsidR="0079134C" w:rsidRPr="00BD6963">
              <w:rPr>
                <w:rFonts w:ascii="Times New Roman" w:eastAsia="Calibri" w:hAnsi="Times New Roman"/>
                <w:sz w:val="28"/>
                <w:szCs w:val="28"/>
              </w:rPr>
              <w:t>Автор</w:t>
            </w:r>
            <w:r w:rsidR="00BD6963">
              <w:rPr>
                <w:rFonts w:ascii="Times New Roman" w:eastAsia="Calibri" w:hAnsi="Times New Roman"/>
                <w:sz w:val="28"/>
                <w:szCs w:val="28"/>
              </w:rPr>
              <w:t xml:space="preserve"> программы:</w:t>
            </w:r>
          </w:p>
          <w:p w:rsidR="00BA7190" w:rsidRPr="00BD6963" w:rsidRDefault="00BA7190">
            <w:pPr>
              <w:tabs>
                <w:tab w:val="center" w:pos="4677"/>
                <w:tab w:val="left" w:pos="61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D696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D6963">
              <w:rPr>
                <w:rFonts w:ascii="Times New Roman" w:eastAsia="Calibri" w:hAnsi="Times New Roman"/>
                <w:sz w:val="28"/>
                <w:szCs w:val="28"/>
              </w:rPr>
              <w:t xml:space="preserve">          </w:t>
            </w:r>
            <w:proofErr w:type="spellStart"/>
            <w:r w:rsidRPr="00BD6963">
              <w:rPr>
                <w:rFonts w:ascii="Times New Roman" w:eastAsia="Calibri" w:hAnsi="Times New Roman"/>
                <w:sz w:val="28"/>
                <w:szCs w:val="28"/>
              </w:rPr>
              <w:t>Фахрутдинова</w:t>
            </w:r>
            <w:proofErr w:type="spellEnd"/>
            <w:r w:rsidRPr="00BD6963">
              <w:rPr>
                <w:rFonts w:ascii="Times New Roman" w:eastAsia="Calibri" w:hAnsi="Times New Roman"/>
                <w:sz w:val="28"/>
                <w:szCs w:val="28"/>
              </w:rPr>
              <w:t xml:space="preserve"> Р.Р., воспитатель</w:t>
            </w:r>
          </w:p>
          <w:p w:rsidR="00BA7190" w:rsidRPr="00BD6963" w:rsidRDefault="00BA7190">
            <w:pPr>
              <w:tabs>
                <w:tab w:val="center" w:pos="4677"/>
                <w:tab w:val="left" w:pos="61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D6963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BA7190" w:rsidRPr="00BD6963" w:rsidRDefault="00BA7190">
            <w:pPr>
              <w:tabs>
                <w:tab w:val="center" w:pos="4677"/>
                <w:tab w:val="left" w:pos="61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D6963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BA7190" w:rsidRPr="00BD6963" w:rsidRDefault="00BA7190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A7190" w:rsidRPr="00BD6963" w:rsidRDefault="00BA7190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A7190" w:rsidRPr="00BD6963" w:rsidRDefault="00BA7190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A7190" w:rsidRPr="00BD6963" w:rsidRDefault="00BA7190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A7190" w:rsidRPr="00BD6963" w:rsidRDefault="00BA7190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A7190" w:rsidRPr="00BD6963" w:rsidRDefault="00BA7190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A7190" w:rsidRPr="00BD6963" w:rsidRDefault="00BA7190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D6963" w:rsidRDefault="00BD6963" w:rsidP="0079134C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D6963" w:rsidRDefault="00BD6963" w:rsidP="0079134C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A7190" w:rsidRPr="00BD6963" w:rsidRDefault="00A147F0" w:rsidP="0079134C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eastAsia="Calibri" w:hAnsi="Times New Roman"/>
                <w:sz w:val="28"/>
                <w:szCs w:val="28"/>
              </w:rPr>
            </w:pPr>
            <w:r w:rsidRPr="00BD6963">
              <w:rPr>
                <w:rFonts w:ascii="Times New Roman" w:eastAsia="Calibri" w:hAnsi="Times New Roman"/>
                <w:sz w:val="28"/>
                <w:szCs w:val="28"/>
              </w:rPr>
              <w:t>г. Тобольск, 2023</w:t>
            </w:r>
            <w:r w:rsidR="00BA7190" w:rsidRPr="00BD6963">
              <w:rPr>
                <w:rFonts w:ascii="Times New Roman" w:eastAsia="Calibri" w:hAnsi="Times New Roman"/>
                <w:sz w:val="28"/>
                <w:szCs w:val="28"/>
              </w:rPr>
              <w:t xml:space="preserve"> год</w:t>
            </w:r>
          </w:p>
        </w:tc>
      </w:tr>
    </w:tbl>
    <w:p w:rsidR="00BA7190" w:rsidRDefault="00BA7190" w:rsidP="000612B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5E8E" w:rsidRPr="001A7AC3" w:rsidRDefault="008D5E8E" w:rsidP="001A7AC3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Содержание:</w:t>
      </w:r>
    </w:p>
    <w:p w:rsidR="008D5E8E" w:rsidRPr="00FA04E5" w:rsidRDefault="008D5E8E" w:rsidP="008D5E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E8E" w:rsidRPr="00FA04E5" w:rsidRDefault="008D5E8E" w:rsidP="008D5E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Целевой раздел программы</w:t>
      </w:r>
    </w:p>
    <w:p w:rsidR="008D5E8E" w:rsidRPr="00FA04E5" w:rsidRDefault="008D5E8E" w:rsidP="008D5E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8D5E8E" w:rsidRPr="00FA04E5" w:rsidRDefault="008D5E8E" w:rsidP="008D5E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A04E5"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Актуальность</w:t>
      </w: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новизна -----------------------------------------------------------3</w:t>
      </w:r>
    </w:p>
    <w:p w:rsidR="008D5E8E" w:rsidRPr="00FA04E5" w:rsidRDefault="008D5E8E" w:rsidP="008D5E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Цели и задачи реализации программы--------------------------------------------4</w:t>
      </w:r>
    </w:p>
    <w:p w:rsidR="008D5E8E" w:rsidRPr="00FA04E5" w:rsidRDefault="008D5E8E" w:rsidP="008D5E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Принципы Лего-конструирования --------------------------------------------5</w:t>
      </w:r>
    </w:p>
    <w:p w:rsidR="008D5E8E" w:rsidRPr="00FA04E5" w:rsidRDefault="008D5E8E" w:rsidP="008D5E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Pr="00FA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программы--------------------------------5</w:t>
      </w:r>
    </w:p>
    <w:p w:rsidR="008D5E8E" w:rsidRPr="00FA04E5" w:rsidRDefault="008D5E8E" w:rsidP="008D5E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Способы проверки результатов-------------------------------------------------5</w:t>
      </w:r>
    </w:p>
    <w:p w:rsidR="008D5E8E" w:rsidRPr="00FA04E5" w:rsidRDefault="008D5E8E" w:rsidP="008D5E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A04E5"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Требования</w:t>
      </w: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знаниям и умениям воспитанников-------------------------------6</w:t>
      </w:r>
    </w:p>
    <w:p w:rsidR="008D5E8E" w:rsidRPr="00FA04E5" w:rsidRDefault="008D5E8E" w:rsidP="008D5E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Содержательный раздел программы</w:t>
      </w:r>
    </w:p>
    <w:p w:rsidR="008D5E8E" w:rsidRPr="00FA04E5" w:rsidRDefault="008D5E8E" w:rsidP="008D5E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Методические пояснения по организации занятий---------------------------6</w:t>
      </w:r>
    </w:p>
    <w:p w:rsidR="008D5E8E" w:rsidRPr="00FA04E5" w:rsidRDefault="008D5E8E" w:rsidP="008D5E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Формы организации обучения дошкольников конструированию--------7</w:t>
      </w:r>
    </w:p>
    <w:p w:rsidR="008D5E8E" w:rsidRPr="00FA04E5" w:rsidRDefault="008D5E8E" w:rsidP="008D5E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2.3.Учебно – тематический план ----------------------------------------------------8</w:t>
      </w:r>
    </w:p>
    <w:p w:rsidR="008D5E8E" w:rsidRPr="00FA04E5" w:rsidRDefault="008D5E8E" w:rsidP="008D5E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Условия реализации Программы-----------------------------------------------14</w:t>
      </w:r>
    </w:p>
    <w:p w:rsidR="008D5E8E" w:rsidRPr="00FA04E5" w:rsidRDefault="008D5E8E" w:rsidP="008D5E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раздел программ</w:t>
      </w:r>
    </w:p>
    <w:p w:rsidR="008D5E8E" w:rsidRPr="00FA04E5" w:rsidRDefault="008D5E8E" w:rsidP="008D5E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Материально-техническое обеспечение. -------------------------------------15</w:t>
      </w:r>
    </w:p>
    <w:p w:rsidR="008D5E8E" w:rsidRPr="00FA04E5" w:rsidRDefault="008D5E8E" w:rsidP="008D5E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3.. Литература-----------------------------------------------------------------------------1</w:t>
      </w:r>
      <w:r w:rsid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8D5E8E" w:rsidRPr="00FA04E5" w:rsidRDefault="008D5E8E" w:rsidP="008D5E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E8E" w:rsidRPr="00FA04E5" w:rsidRDefault="008D5E8E" w:rsidP="008D5E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E8E" w:rsidRPr="00FA04E5" w:rsidRDefault="008D5E8E" w:rsidP="008D5E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E8E" w:rsidRPr="00FA04E5" w:rsidRDefault="008D5E8E" w:rsidP="008D5E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D5E8E" w:rsidRPr="00FA04E5" w:rsidRDefault="008D5E8E" w:rsidP="008D5E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D5E8E" w:rsidRPr="00FA04E5" w:rsidRDefault="008D5E8E" w:rsidP="008D5E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D5E8E" w:rsidRPr="00FA04E5" w:rsidRDefault="008D5E8E" w:rsidP="008D5E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D5E8E" w:rsidRDefault="008D5E8E" w:rsidP="008D5E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147F0" w:rsidRPr="00FA04E5" w:rsidRDefault="00A147F0" w:rsidP="008D5E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2B7" w:rsidRDefault="000612B7" w:rsidP="008D5E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12B7" w:rsidRDefault="000612B7" w:rsidP="008D5E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5E8E" w:rsidRPr="00FA04E5" w:rsidRDefault="008D5E8E" w:rsidP="008D5E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A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D5E8E" w:rsidRPr="00FA04E5" w:rsidRDefault="008D5E8E" w:rsidP="001A7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Игрушки, игры - одно из самых сильных воспитательных средств, в руках общества. Игру принято называть основным видом деятельности ребёнка. Именно в игре проявляются и развиваются разные стороны его личности, удовлетворяются многие интеллектуальные и эмоциональные потребности, складывается характер, что положительно влияет на социальное здоровье дошкольника. Такими играми нового типа являются Лего-конструкторы, которые при всём своём разнообразии исходят из общей идеи и обладают характерными особенностями. Каждая игра с конструктором представляет собой набор задач, которые ребёнок решает с помощью деталей из конструктора. Задачи даются ребёнку в различной форме: в виде модели, рисунка, фотографии, чертежа, устной инструкции и т.п. и таким образом знакомят его с разными способами передачи информации. Постепенное возрастание трудности задач в конструировании позволяет ребёнку идти вперёд и совершенствоваться самостоятельно, т.е. развивать свои творческие способности, в отличие от обучения, где всё объясняется и где формируются только исполнительские черты в ребёнке.</w:t>
      </w:r>
    </w:p>
    <w:p w:rsidR="008D5E8E" w:rsidRPr="00FA04E5" w:rsidRDefault="008D5E8E" w:rsidP="001A7A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игр с конструктором не исчерпывается предлагаемыми заданиями, а позволяет детям составлять новые варианты заданий и придумывать новые игры с конструктором, т.е. заниматься творческой деятельностью. Так моделирование из Лего-конструкторов позволяет разрешить сразу несколько проблем, связанных с развитием творческих способностей, воображения, интеллектуальной активности; формированием на основе создания общих построек коммуникативных навыков: умением в совместной деятельности высказывать свои предложения, советы, просьбы, в вежливой форме отвечать на вопросы; доброжелательно предлагать помощь; объединяться в игре в пары, микро-группы.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1.1Актуальность.</w:t>
      </w:r>
    </w:p>
    <w:p w:rsidR="008D5E8E" w:rsidRPr="00FA04E5" w:rsidRDefault="008D5E8E" w:rsidP="001A7A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образование ориентировано на усвоение определённой суммы знаний. Вместе с тем необходимо развивать личность ребенка, его познавательные способности. Конструкторы Лего стимулируют практическое и интеллектуальное развитие детей, не ограничивают свободу экспериментирования, развивают воображение и навыки общения, помогают жить в мире фантазий, развивают способность к интерпретации и самовыражению. Лего - конструктор дает возможность не только собрать игрушку, но и играть с ней. Используя детали не одного, а двух и более наборов Лего, можно собрать неограниченное количество вариантов игрушек, задающих сюжеты игры.</w:t>
      </w:r>
    </w:p>
    <w:p w:rsidR="008D5E8E" w:rsidRPr="00FA04E5" w:rsidRDefault="008D5E8E" w:rsidP="001A7A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программы.</w:t>
      </w:r>
    </w:p>
    <w:p w:rsidR="008D5E8E" w:rsidRPr="00FA04E5" w:rsidRDefault="008D5E8E" w:rsidP="001A7A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составлена на основе методических рекомендаций </w:t>
      </w:r>
      <w:proofErr w:type="spellStart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Е.В.Фешиной</w:t>
      </w:r>
      <w:proofErr w:type="spellEnd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«Конструирование в детском саду». Отличительная особенность и новизна программы выражается в реализации задач по развитию творчества и конструктивных навыков через такие формы работы как игровые мини-проекты с использованием конструкторов Лего. Дошкольники проходят 4 этапа усвоения данной программы:1-восприятие; 2-мышление;3-действие;4-результат (продукт). По окончанию каждого занятия ребенок видит результат своей работы.</w:t>
      </w:r>
    </w:p>
    <w:p w:rsidR="006F1418" w:rsidRPr="00FA04E5" w:rsidRDefault="006F1418" w:rsidP="001A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 Цель программы:</w:t>
      </w:r>
    </w:p>
    <w:p w:rsidR="006F1418" w:rsidRPr="00FA04E5" w:rsidRDefault="006F1418" w:rsidP="001A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E5">
        <w:rPr>
          <w:rFonts w:ascii="Times New Roman" w:hAnsi="Times New Roman" w:cs="Times New Roman"/>
          <w:sz w:val="24"/>
          <w:szCs w:val="24"/>
        </w:rPr>
        <w:t>формирование основ инженерно - конструкторской мысли детей старшего дошкольного возраста</w:t>
      </w:r>
    </w:p>
    <w:p w:rsidR="006F1418" w:rsidRPr="00FA04E5" w:rsidRDefault="006F1418" w:rsidP="001A7AC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7AC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A04E5">
        <w:rPr>
          <w:rFonts w:ascii="Times New Roman" w:hAnsi="Times New Roman" w:cs="Times New Roman"/>
          <w:sz w:val="24"/>
          <w:szCs w:val="24"/>
        </w:rPr>
        <w:t>:</w:t>
      </w:r>
    </w:p>
    <w:p w:rsidR="006F1418" w:rsidRPr="00FA04E5" w:rsidRDefault="006F1418" w:rsidP="001A7AC3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4E5">
        <w:rPr>
          <w:rFonts w:ascii="Times New Roman" w:hAnsi="Times New Roman" w:cs="Times New Roman"/>
          <w:sz w:val="24"/>
          <w:szCs w:val="24"/>
        </w:rPr>
        <w:t>Развивать у дошкольников интерес к моделированию и конструированию, стимулировать детское научно-техническое творчество.</w:t>
      </w:r>
    </w:p>
    <w:p w:rsidR="006F1418" w:rsidRPr="00FA04E5" w:rsidRDefault="006F1418" w:rsidP="001A7AC3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4E5">
        <w:rPr>
          <w:rFonts w:ascii="Times New Roman" w:hAnsi="Times New Roman" w:cs="Times New Roman"/>
          <w:sz w:val="24"/>
          <w:szCs w:val="24"/>
        </w:rPr>
        <w:lastRenderedPageBreak/>
        <w:t>Обучать конструированию по образцу, чертежу, заданной схеме, по замыслу;</w:t>
      </w:r>
    </w:p>
    <w:p w:rsidR="006F1418" w:rsidRPr="00FA04E5" w:rsidRDefault="006F1418" w:rsidP="001A7AC3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4E5">
        <w:rPr>
          <w:rFonts w:ascii="Times New Roman" w:hAnsi="Times New Roman" w:cs="Times New Roman"/>
          <w:sz w:val="24"/>
          <w:szCs w:val="24"/>
        </w:rPr>
        <w:t>Формировать у детей познавательную и исследовательскую активность, стремление к умственной деятельности.</w:t>
      </w:r>
    </w:p>
    <w:p w:rsidR="006F1418" w:rsidRPr="00FA04E5" w:rsidRDefault="006F1418" w:rsidP="001A7AC3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4E5">
        <w:rPr>
          <w:rFonts w:ascii="Times New Roman" w:hAnsi="Times New Roman" w:cs="Times New Roman"/>
          <w:sz w:val="24"/>
          <w:szCs w:val="24"/>
        </w:rPr>
        <w:t>Развивать мелкую моторику рук, эстетический вкус, конструктивные навыки и умения.</w:t>
      </w:r>
    </w:p>
    <w:p w:rsidR="006F1418" w:rsidRPr="00FA04E5" w:rsidRDefault="006F1418" w:rsidP="001A7AC3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4E5">
        <w:rPr>
          <w:rFonts w:ascii="Times New Roman" w:hAnsi="Times New Roman" w:cs="Times New Roman"/>
          <w:sz w:val="24"/>
          <w:szCs w:val="24"/>
        </w:rPr>
        <w:t>Совершенствовать коммуникативные навыки детей при работе в паре, коллективе, распределении обязанностей.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программы -художественно-эстетическая.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образовательной деятельности - конструирование.</w:t>
      </w:r>
    </w:p>
    <w:p w:rsidR="008D5E8E" w:rsidRPr="00FA04E5" w:rsidRDefault="0026531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реализации: 3</w:t>
      </w:r>
      <w:r w:rsidR="008D5E8E"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8D5E8E" w:rsidRPr="00FA04E5" w:rsidRDefault="008D5E8E" w:rsidP="001A7A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обучения:</w:t>
      </w: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специально организованные подгрупповые занятия в форме кружковой работы.</w:t>
      </w:r>
    </w:p>
    <w:p w:rsidR="008D5E8E" w:rsidRPr="00FA04E5" w:rsidRDefault="008D5E8E" w:rsidP="001A7A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</w:t>
      </w:r>
      <w:proofErr w:type="spellStart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Страна» направлена на развитие конструкторских способностей детей.</w:t>
      </w:r>
      <w:r w:rsidR="0026531E"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проводятся с дет</w:t>
      </w:r>
      <w:r w:rsidR="00BA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ьми с 4-7 лет по подгруппам (8-</w:t>
      </w:r>
      <w:r w:rsidR="0026531E"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детей). Длительность занятий определяется возрастом детей.</w:t>
      </w:r>
    </w:p>
    <w:p w:rsidR="0026531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6531E"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средней группе не более 20 мин (дети 4-5 лет)</w:t>
      </w:r>
    </w:p>
    <w:p w:rsidR="0026531E" w:rsidRPr="00FA04E5" w:rsidRDefault="0026531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старшей группе не более 25 мин (дети 5-6 лет)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под</w:t>
      </w:r>
      <w:r w:rsidR="0026531E"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готовительной группе не более 30</w:t>
      </w: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 (дети 6-7 лет)</w:t>
      </w:r>
    </w:p>
    <w:p w:rsidR="008D5E8E" w:rsidRPr="00FA04E5" w:rsidRDefault="008D5E8E" w:rsidP="001A7A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на освоение программных задач отводится 36 часов (один раз в неделю).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 Принципы Лего-конструирования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по Лего-конструированию: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простого к сложному;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учёт индивидуальных возможностей детей в освоении коммуникативных и конструктивных навыков;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активности и созидательности - использование эффективных методов и целенаправленной деятельности, направленных на развитие творческих способностей детей;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комплексности решения задач - решение конструктивных задач в разных видах деятельности: игровой, познавательной, речевой;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результативности и гарантированности - реализация прав ребёнка на получение помощи и поддержки, гарантии положительного результата независимо от возраста и уровня развития детей.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Планируемые результаты освоения программы, способы проверки результатов</w:t>
      </w:r>
    </w:p>
    <w:p w:rsidR="008D5E8E" w:rsidRPr="00FA04E5" w:rsidRDefault="008D5E8E" w:rsidP="001A7A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научатся: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и называть детали конструктора;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конструировать по условиям заданным взрослым;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конструировать по образцу, чертежу, заданной схеме;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и творчески выполнять задания, реализовать собственные замыслы;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работать в паре, коллективе;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рассказывать о постройке.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морально-волевые качества: толерантность, старательность, внимательность, умение работать в коллективе, находчивость, творческие способности;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познавательные качества: наблюдательность, любознательность, интерес, исследовательская активность;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качества самостоятельно договариваться друг с другом;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конструкторские навыки и умения;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разовьют мелкую моторику рук, поисковую творческую деятельность, эстетический вкус.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</w:t>
      </w:r>
      <w:r w:rsidR="001A7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процессе обучения детей по данной программе отслеживаются три вида результатов: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Текущие (цель - выявление ошибок и успехов в работах обучающихся).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Промежуточные (проверяется уровень освоения детьми программы за полугодие).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Итоговые (определяется уровень знаний, умений, навыков по освоению программы за весь учебный год и по окончании всего курса обучения).</w:t>
      </w:r>
    </w:p>
    <w:p w:rsidR="008D5E8E" w:rsidRPr="00FA04E5" w:rsidRDefault="008D5E8E" w:rsidP="001A7A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оценки индивидуального развития детей оцениваются с помощью балов.</w:t>
      </w:r>
    </w:p>
    <w:p w:rsidR="008D5E8E" w:rsidRPr="00FA04E5" w:rsidRDefault="008D5E8E" w:rsidP="001A7A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достигнутых результатов осуществляется: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через механизм тестирования (устный фронтальный опрос по отдельным темам пройденного материала в игровой форме);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через отчетные просмотры законченных работ (творческие выставки).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отслеживание личностного развития детей осуществляется методом наблюдения и фиксируется в рабочей тетради педагога.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E8E" w:rsidRPr="00FA04E5" w:rsidRDefault="008D5E8E" w:rsidP="001A7A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1.6.Требования к знаниям и умениям воспитанников</w:t>
      </w:r>
    </w:p>
    <w:p w:rsidR="008D5E8E" w:rsidRPr="00FA04E5" w:rsidRDefault="008D5E8E" w:rsidP="001A7A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поставленных задач осуществляется отслеживание усвоение детьми обучающего и развивающего материала. Периодичность мониторинга -2 раза в год (октябрь-апрель) (Приложение 1,2). Формы отслеживания результатов за деятельностью детей: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 за деятельностью детей;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задания для самостоятельного выполнения;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общение с ребенком.</w:t>
      </w:r>
    </w:p>
    <w:p w:rsidR="008D5E8E" w:rsidRPr="00FA04E5" w:rsidRDefault="008D5E8E" w:rsidP="001A7A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первого года обучения дети могут: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графические модели, находить в них сходства и различия;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специальные способы и приемы с помощью наглядных схем;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постройку с перекрытиями, делать постройку прочной, точно соединять детали между собой;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конструировать по замыслу, заранее обдумывать содержание будущей постройки, называть ее тему, давать ее общее описание, соотносить свой замысел с имеющимся строительным материалом;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сооружать красивые постройки, опираясь на впечатления от рисунков, фотографий, чертежей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располагать кирпичики, пластины вертикально;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-правильно использовать детали строительного материала;</w:t>
      </w:r>
    </w:p>
    <w:p w:rsidR="008D5E8E" w:rsidRPr="00FA04E5" w:rsidRDefault="008D5E8E" w:rsidP="001A7A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второго года обучения дети могут: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конструктивную и графическую модель;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обдумывать назначение будущей постройки, намечать цели деятельности;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преобразовывать конструкцию в соответствии с заданным условием.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изменять постройки, надстраивая или заменяя одни детали другими;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строительные детали с учетом их конструктивных свойств;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преобразовывать постройки в соответствии с заданием;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образец постройки;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этапы создания собственной постройки, находить конструктивные решения;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постройки по рисунку, схеме;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коллективно;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конструкцию предмета с его назначением;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различные конструкции одного и того же объекта;</w:t>
      </w:r>
    </w:p>
    <w:p w:rsidR="0026531E" w:rsidRPr="00FA04E5" w:rsidRDefault="0026531E" w:rsidP="001A7A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третьего года обучения дети могут:</w:t>
      </w:r>
    </w:p>
    <w:p w:rsidR="0026531E" w:rsidRPr="00FA04E5" w:rsidRDefault="0026531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более сложные постройки, сооружать постройку в соответствии с размерами игрушек, для которых предназначается;</w:t>
      </w:r>
    </w:p>
    <w:p w:rsidR="0026531E" w:rsidRPr="00FA04E5" w:rsidRDefault="0026531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называть детали лего-конструктора (кирпичик, клювик, горка, овал, кирпичик с колесиками);</w:t>
      </w:r>
    </w:p>
    <w:p w:rsidR="0026531E" w:rsidRPr="00FA04E5" w:rsidRDefault="0026531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возводить конструкцию по чертежам без опоры на образец;</w:t>
      </w:r>
    </w:p>
    <w:p w:rsidR="0026531E" w:rsidRPr="00FA04E5" w:rsidRDefault="0026531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конструкцию предмета с его назначением;</w:t>
      </w:r>
    </w:p>
    <w:p w:rsidR="0026531E" w:rsidRPr="00FA04E5" w:rsidRDefault="0026531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различные конструкции одного и того же объекта;</w:t>
      </w:r>
    </w:p>
    <w:p w:rsidR="0026531E" w:rsidRPr="00FA04E5" w:rsidRDefault="002F437F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6531E"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строительные детали с учетом их конструктивных свойств;</w:t>
      </w:r>
    </w:p>
    <w:p w:rsidR="0026531E" w:rsidRPr="00FA04E5" w:rsidRDefault="0026531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преобразовывать постройки в соответствии с заданием;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Содержательный раздел программы</w:t>
      </w:r>
    </w:p>
    <w:p w:rsidR="008D5E8E" w:rsidRPr="00FA04E5" w:rsidRDefault="008D5E8E" w:rsidP="001A7A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2.1.Методические пояснения по организации занятий</w:t>
      </w:r>
    </w:p>
    <w:p w:rsidR="008D5E8E" w:rsidRPr="00FA04E5" w:rsidRDefault="008D5E8E" w:rsidP="001A7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Детское творчество является специфической деятельностью, свойственной именно ребенку. Творческая деятельность удовлетворяет познавательную активность ребенка, развивает фантазию, изобретательность. В процессе этой деятельности развиваются образные представления, образное мышление, воображение.</w:t>
      </w:r>
    </w:p>
    <w:p w:rsidR="008D5E8E" w:rsidRPr="00FA04E5" w:rsidRDefault="008D5E8E" w:rsidP="001A7A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-конструирование, как вид детского творчества, способствует активному формированию технического мышления: благодаря ему ребенок познает основы </w:t>
      </w: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графической грамоты, учится пользоваться чертежами, выкройками, эскизами. Ребенок сам производит разметку, измерение, строит схемы на основе самостоятельного анализа, что способствует развитию его пространственного, математического мышления.</w:t>
      </w:r>
    </w:p>
    <w:p w:rsidR="008D5E8E" w:rsidRPr="00FA04E5" w:rsidRDefault="008D5E8E" w:rsidP="001A7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внимание при организации Лего-конструирования уделяется развитию у ребят наблюдательности, любознательности, сообразительности, находчивости, усидчивости, умелости. Важно при этом формировать у детей потребность в творческой деятельности, трудолюбие, самостоятельность, активность, терпение, аккуратность, стремление доставить радость окружающим людям; наполнять ярким содержанием умственные и творческие интересы ребенка.</w:t>
      </w:r>
    </w:p>
    <w:p w:rsidR="008D5E8E" w:rsidRPr="00FA04E5" w:rsidRDefault="008D5E8E" w:rsidP="001A7A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нацеливает педагогов воспитывать в каждом реб</w:t>
      </w:r>
      <w:r w:rsidR="001A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енке не исполнителя, а творца, п</w:t>
      </w: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необходимо учитывать, что создание построек, конструкций, поделок не должно быть самоцелью. Это, прежде всего – средство развития детских способностей (творческих, интеллектуальных, художественных). В связи с этим основной задачей программы являются формирование у дошкольников познавательной и исследовательской деятельности, стремления к умственной деятельности, приобщение к миру технического изобретательства. Лего - конструирование основывается на впечатлениях, которые дети получают в процессе воспитательно - образовательной работы, их содержание тесно связано с разнообразными строениями, которые ребята имеют возможность постоянно видеть. Чем старше дети, тем шире круг их представлений, отражающийся в конструкциях, постройках.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2.2.Формы организации обучения дошкольников конструированию</w:t>
      </w:r>
    </w:p>
    <w:p w:rsidR="008D5E8E" w:rsidRPr="00FA04E5" w:rsidRDefault="008D5E8E" w:rsidP="001A7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развития детского конструирования как деятельности, в процессе которой развивается ребенок используются формы организации обучения, рекомендованные исследователями </w:t>
      </w:r>
      <w:proofErr w:type="spellStart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З.Е.Лиштван</w:t>
      </w:r>
      <w:proofErr w:type="spellEnd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В.Г.Нечаева</w:t>
      </w:r>
      <w:proofErr w:type="spellEnd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Л.А.Парамонова</w:t>
      </w:r>
      <w:proofErr w:type="spellEnd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5E8E" w:rsidRPr="00FA04E5" w:rsidRDefault="008D5E8E" w:rsidP="001A7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Конструирование по образцу: заключается в том, что детям предлагаются образцы построек, выполненных из деталей </w:t>
      </w:r>
      <w:proofErr w:type="gramStart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строительного</w:t>
      </w:r>
      <w:proofErr w:type="gramEnd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материла и конструкторов, и показывают способы их воспроизведения. Данная форма обучения обеспечивает детям прямую передачу готовых знаний, способов действий основанных на подражании. Такое конструирование трудно напрямую связать с развитием творчества. Конструирование по образцу, в основе которого лежит подражательная деятельность - важный решающий этап, где можно решать задачи, обеспечивающие переход детей к самостоятельной поисковой деятельности творческого характера.</w:t>
      </w:r>
    </w:p>
    <w:p w:rsidR="008D5E8E" w:rsidRPr="00FA04E5" w:rsidRDefault="008D5E8E" w:rsidP="001A7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2.Конструирование по модели: детям в качестве образца предлагается модель, скрывающую от ребенка очертание отдельных ее элементов. Эту модель дети могут воспроизвести из имеющихся у них строительного материала. Таким образом, им предлагают определенную задачу, но не дают способа ее решения. Постановка таких задач перед дошкольниками -достаточно эффективное средство решения активизации их мышления. Конструирование по модели – усложненная разновидность конструирования по образцу.</w:t>
      </w:r>
    </w:p>
    <w:p w:rsidR="008D5E8E" w:rsidRPr="00FA04E5" w:rsidRDefault="008D5E8E" w:rsidP="001A7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Конструирование по условиям: не давая детям образца постройки рисунков и способов ее возведения, определяют лишь условия, которым постройка должна соответствовать и которые, как правило, подчеркивают практическое ее назначение. Задачи конструирования в данном случае выражаются через условия и носят проблемный характер, поскольку способов их решения не дается. В процессе такого конструирования у детей формируется умение анализировать условия и на основе этого анализа строить практическую деятельность достаточно сложной структуры. Данная форма организации обучения в наибольшей степени способствует развитию творческого конструирования.</w:t>
      </w:r>
    </w:p>
    <w:p w:rsidR="008D5E8E" w:rsidRPr="00FA04E5" w:rsidRDefault="008D5E8E" w:rsidP="001A7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4.Конструирование по простейшим чертежам и наглядным схемам: моделирующий характер самой деятельности, в которой из деталей строительного материала воссоздаются внешние и отдельные функциональные особенности реальных объектов, создает возможности для развития внутренних форм наглядного моделирования. В </w:t>
      </w: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результате такого обучения у детей формируется мышление и познавательные способности.</w:t>
      </w:r>
    </w:p>
    <w:p w:rsidR="008D5E8E" w:rsidRPr="00FA04E5" w:rsidRDefault="008D5E8E" w:rsidP="001A7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5.Конструирование по замыслу: обладает большими возможностями для развертывания творчества детей и проявления их самостоятельности- они сами решают, что и как будут конструировать. Данная форма не средство обучения детей по созданию замыслов, она лишь позволяет самостоятельно и творчески использовать знания и умения, полученные раннее.</w:t>
      </w:r>
    </w:p>
    <w:p w:rsidR="008D5E8E" w:rsidRPr="001A7AC3" w:rsidRDefault="008D5E8E" w:rsidP="001A7A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6.Конструирование по теме: детям предлагают общую тематику конструкций, и они сами создают замыслы конкретных построек, выбирают материал и способы из выполнения. Это достаточно распространенная в практике форма конструирования очень близка по своему характеру конструированию по замыслу-с той лишь разницей, что замыслы детей здесь ограничиваются определенной темой. Основная цель конструирования по заданной теме- актуализация и закрепление знаний и умений.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2.3. </w:t>
      </w:r>
      <w:proofErr w:type="spellStart"/>
      <w:r w:rsidRPr="00FA0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</w:t>
      </w:r>
      <w:proofErr w:type="spellEnd"/>
      <w:r w:rsidRPr="00FA0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– тематический план</w:t>
      </w:r>
      <w:r w:rsidR="00FA04E5" w:rsidRPr="00FA0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FA04E5" w:rsidRPr="00FA04E5" w:rsidRDefault="00FA04E5" w:rsidP="001A7AC3">
      <w:pPr>
        <w:pStyle w:val="a8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FA04E5" w:rsidRPr="00FA04E5" w:rsidRDefault="00FA04E5" w:rsidP="001A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A04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 дополнительного образования</w:t>
      </w:r>
    </w:p>
    <w:p w:rsidR="00FA04E5" w:rsidRPr="00FA04E5" w:rsidRDefault="00FA04E5" w:rsidP="001A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A04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A04E5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LEGO</w:t>
      </w:r>
      <w:r w:rsidRPr="00FA04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-конструирование и робототехника»</w:t>
      </w:r>
    </w:p>
    <w:p w:rsidR="00FA04E5" w:rsidRDefault="00FA04E5" w:rsidP="001A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A04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1A7AC3" w:rsidRPr="00FA04E5" w:rsidRDefault="001A7AC3" w:rsidP="001A7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A04E5" w:rsidRDefault="00FA04E5" w:rsidP="001A7AC3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4E5">
        <w:rPr>
          <w:rFonts w:ascii="Times New Roman" w:hAnsi="Times New Roman" w:cs="Times New Roman"/>
          <w:b/>
          <w:sz w:val="24"/>
          <w:szCs w:val="24"/>
        </w:rPr>
        <w:t>Средняя группа (4-5 лет)</w:t>
      </w:r>
    </w:p>
    <w:p w:rsidR="001A7AC3" w:rsidRPr="00FA04E5" w:rsidRDefault="001A7AC3" w:rsidP="001A7AC3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494"/>
        <w:gridCol w:w="1460"/>
        <w:gridCol w:w="2409"/>
      </w:tblGrid>
      <w:tr w:rsidR="00FA04E5" w:rsidRPr="00FA04E5" w:rsidTr="00FA04E5"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460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409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FA04E5" w:rsidRPr="00FA04E5" w:rsidTr="00FA04E5">
        <w:tc>
          <w:tcPr>
            <w:tcW w:w="10206" w:type="dxa"/>
            <w:gridSpan w:val="4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FA04E5" w:rsidRPr="00FA04E5" w:rsidTr="00FA04E5">
        <w:trPr>
          <w:trHeight w:val="1776"/>
        </w:trPr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LEGO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детей с конструктором LEGO </w:t>
            </w:r>
          </w:p>
        </w:tc>
        <w:tc>
          <w:tcPr>
            <w:tcW w:w="1460" w:type="dxa"/>
            <w:vMerge w:val="restart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Наглядно- демонстрационный материал. Конструкторы LEGO  дупло.</w:t>
            </w:r>
          </w:p>
        </w:tc>
        <w:tc>
          <w:tcPr>
            <w:tcW w:w="2409" w:type="dxa"/>
            <w:vMerge w:val="restart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Умеют различать и называть детали LEGO -конструктора (LEGO  дупло). Понимают, что такое симметрия и уметь чередовать цвет в своих постройках, умеют крепить кубики разными способами, умеют выделять структурные особенности, ориентируются в части постройки. Сравнивают предметы по длине и ширине.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Умеют анализировать условия функционирования будущей конструкции, устанавливают 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их выполнения и на основе этого создают образ объекта.</w:t>
            </w:r>
          </w:p>
        </w:tc>
      </w:tr>
      <w:tr w:rsidR="00FA04E5" w:rsidRPr="00FA04E5" w:rsidTr="00FA04E5"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по LEGO -стране. Исследователи цвета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pStyle w:val="Default"/>
              <w:jc w:val="both"/>
            </w:pPr>
            <w:r w:rsidRPr="00FA04E5">
              <w:t xml:space="preserve">Знакомство детей с конструктором LEGO  дупло, с LEGO-деталями, с цветом LEGO-элементов, активизацию речи, расширение словаря. 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эмоциональной сферы.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60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«Юные исследователи»Волшебные кирпичики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конструктором LEGO , с формой LEGO -деталей, которые похожи на кирпичики, и вариантами их скреплений.</w:t>
            </w:r>
          </w:p>
        </w:tc>
        <w:tc>
          <w:tcPr>
            <w:tcW w:w="1460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rPr>
          <w:trHeight w:val="1438"/>
        </w:trPr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Пирамидка 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навык соединения деталей, обучение учащихся расположению деталей в рядах в порядке убывания, развитие ассоциативного мышления, развивать умение делать прочную, устойчивую постройку, развивать умение слушать инструкцию педагога, познакомить с видами и историей пирамид.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60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7797" w:type="dxa"/>
            <w:gridSpan w:val="3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Ворота для заборчиков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выполнять простейшую конструкцию устанавливать опоры и класть на них перекладину</w:t>
            </w:r>
          </w:p>
        </w:tc>
        <w:tc>
          <w:tcPr>
            <w:tcW w:w="1460" w:type="dxa"/>
            <w:vMerge w:val="restart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Наглядно- демонстрационный материал. Конструкторы LEGO, образцы постройки</w:t>
            </w: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 лес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некоторым видами деревьев. Растущих в лесу, научить различать деревья, выполнять постройки из деталей LEGO  дупло.</w:t>
            </w:r>
          </w:p>
        </w:tc>
        <w:tc>
          <w:tcPr>
            <w:tcW w:w="1460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rPr>
          <w:trHeight w:val="598"/>
        </w:trPr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Разные домики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pStyle w:val="a9"/>
              <w:shd w:val="clear" w:color="auto" w:fill="FEFFFD"/>
              <w:spacing w:line="201" w:lineRule="exact"/>
              <w:jc w:val="both"/>
              <w:rPr>
                <w:w w:val="91"/>
                <w:shd w:val="clear" w:color="auto" w:fill="FEFFFD"/>
                <w:lang w:bidi="he-IL"/>
              </w:rPr>
            </w:pPr>
          </w:p>
          <w:p w:rsidR="00FA04E5" w:rsidRPr="00FA04E5" w:rsidRDefault="00FA04E5" w:rsidP="001A7AC3">
            <w:pPr>
              <w:pStyle w:val="a9"/>
              <w:shd w:val="clear" w:color="auto" w:fill="FEFFFD"/>
              <w:spacing w:line="201" w:lineRule="exact"/>
              <w:jc w:val="both"/>
              <w:rPr>
                <w:w w:val="91"/>
                <w:shd w:val="clear" w:color="auto" w:fill="FEFFFD"/>
                <w:lang w:bidi="he-IL"/>
              </w:rPr>
            </w:pPr>
            <w:r w:rsidRPr="00FA04E5">
              <w:rPr>
                <w:w w:val="91"/>
                <w:shd w:val="clear" w:color="auto" w:fill="FEFFFD"/>
                <w:lang w:bidi="he-IL"/>
              </w:rPr>
              <w:t xml:space="preserve">Учить строить дома из LEGO -конструктора 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rPr>
          <w:trHeight w:val="534"/>
        </w:trPr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Домик Трех поросят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pStyle w:val="a9"/>
              <w:shd w:val="clear" w:color="auto" w:fill="FEFFFD"/>
              <w:spacing w:line="201" w:lineRule="exact"/>
              <w:jc w:val="both"/>
            </w:pPr>
          </w:p>
          <w:p w:rsidR="00FA04E5" w:rsidRPr="00FA04E5" w:rsidRDefault="00FA04E5" w:rsidP="001A7AC3">
            <w:pPr>
              <w:pStyle w:val="a9"/>
              <w:shd w:val="clear" w:color="auto" w:fill="FEFFFD"/>
              <w:spacing w:line="201" w:lineRule="exact"/>
              <w:jc w:val="both"/>
            </w:pPr>
            <w:r w:rsidRPr="00FA04E5">
              <w:t>Закреплять умение строить дом</w:t>
            </w:r>
          </w:p>
        </w:tc>
        <w:tc>
          <w:tcPr>
            <w:tcW w:w="1460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7797" w:type="dxa"/>
            <w:gridSpan w:val="3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строить песочницу, лесенки, качели</w:t>
            </w:r>
          </w:p>
        </w:tc>
        <w:tc>
          <w:tcPr>
            <w:tcW w:w="1460" w:type="dxa"/>
            <w:vMerge w:val="restart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Наглядно- демонстрационный материал. Конструкторы LEGO , образец постройки</w:t>
            </w: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Горка для ребят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знакомить с детской площадкой, развивать память и наблюдательность</w:t>
            </w:r>
          </w:p>
        </w:tc>
        <w:tc>
          <w:tcPr>
            <w:tcW w:w="1460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Башенка 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строить простейшие постройки вертикальным соединением деталей</w:t>
            </w:r>
          </w:p>
        </w:tc>
        <w:tc>
          <w:tcPr>
            <w:tcW w:w="1460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  <w:tc>
          <w:tcPr>
            <w:tcW w:w="1460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7797" w:type="dxa"/>
            <w:gridSpan w:val="3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Утята в озере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строить из конструктора утят</w:t>
            </w:r>
          </w:p>
        </w:tc>
        <w:tc>
          <w:tcPr>
            <w:tcW w:w="1460" w:type="dxa"/>
            <w:vMerge w:val="restart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Наглядно- демонстрационный материал. Конструкторы LEGO ,</w:t>
            </w: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Волшебные рыбки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строить из конструктора рыбок</w:t>
            </w:r>
          </w:p>
        </w:tc>
        <w:tc>
          <w:tcPr>
            <w:tcW w:w="1460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 через речку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строить мостик горизонтальным соединением деталей.</w:t>
            </w:r>
          </w:p>
        </w:tc>
        <w:tc>
          <w:tcPr>
            <w:tcW w:w="1460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  <w:tc>
          <w:tcPr>
            <w:tcW w:w="1460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10206" w:type="dxa"/>
            <w:gridSpan w:val="4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FA04E5" w:rsidRPr="00FA04E5" w:rsidTr="00FA04E5"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Построим загон для домашних животных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понятия «высокий», «низкий». Учить выполнять задания по условиям. Развивать творчество. Воображение, фантазию</w:t>
            </w:r>
          </w:p>
        </w:tc>
        <w:tc>
          <w:tcPr>
            <w:tcW w:w="1460" w:type="dxa"/>
            <w:vMerge w:val="restart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Наглядно- демонстрационный материал. Конструкторы LEGO, тематические игрушки для обыгрывания построек</w:t>
            </w:r>
          </w:p>
        </w:tc>
        <w:tc>
          <w:tcPr>
            <w:tcW w:w="2409" w:type="dxa"/>
            <w:vMerge w:val="restart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Знают разновидности транспорта, названия животных, растений умеют классифицировать по образцу.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Умеют передавать характерные черты животных средствами конструктора. 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Умеют правильно называть профессии. Свободно владеют горизонтальным и вертикальным способами соединения деталей. Умеют использовать LEGO  постройки в театрализованных играх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Конструируют по заданной схеме. Умеют использовать полученные знания в самостоятельных постройках по замыслу.</w:t>
            </w:r>
          </w:p>
        </w:tc>
      </w:tr>
      <w:tr w:rsidR="00FA04E5" w:rsidRPr="00FA04E5" w:rsidTr="00FA04E5"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Грузовик 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создавать простейшую модель грузовой машины. Выделять основные части и детали</w:t>
            </w:r>
          </w:p>
        </w:tc>
        <w:tc>
          <w:tcPr>
            <w:tcW w:w="1460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Домик фермера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обобщенные знания о домах. Учить сооружать постройки с перекрытиями, делать их прочными. Развивать умение выделять части (стены. пол, крыша, окно, дверь). Познакомить с 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понятием «фундамент»</w:t>
            </w:r>
          </w:p>
        </w:tc>
        <w:tc>
          <w:tcPr>
            <w:tcW w:w="1460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Мельница 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Рассказать о мельнице, развивать фантазию, воображение</w:t>
            </w:r>
          </w:p>
        </w:tc>
        <w:tc>
          <w:tcPr>
            <w:tcW w:w="1460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7797" w:type="dxa"/>
            <w:gridSpan w:val="3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Машина с прицепом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строить машину с прицепом, закрепление навыков скрепления, обучение созданию сюжетной композиции, познакомить учащихся с историей возникновения первого транспорта и некоторыми его видами. Развивать навыки конструирования</w:t>
            </w:r>
          </w:p>
        </w:tc>
        <w:tc>
          <w:tcPr>
            <w:tcW w:w="1460" w:type="dxa"/>
            <w:vMerge w:val="restart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Наглядно- демонстрационный материал. Конструкторы LEGO.</w:t>
            </w: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Пожарная машина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профессией пожарного. Учить строить пожарную машину</w:t>
            </w:r>
          </w:p>
        </w:tc>
        <w:tc>
          <w:tcPr>
            <w:tcW w:w="1460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Кораблик 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Рассказать о кораблях, учить строить более сложную постройку. Развивать внимание. Навыки конструирования</w:t>
            </w:r>
          </w:p>
        </w:tc>
        <w:tc>
          <w:tcPr>
            <w:tcW w:w="1460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профессии важны, все профессии нужны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разными профессиями. Учить отличать их по внешнему виду.  Воспитывать уважение к труду взрослых.</w:t>
            </w:r>
          </w:p>
        </w:tc>
        <w:tc>
          <w:tcPr>
            <w:tcW w:w="1460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7797" w:type="dxa"/>
            <w:gridSpan w:val="3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rPr>
          <w:trHeight w:val="1272"/>
        </w:trPr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в зоопарке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Рассказать о зоопарке. Обучение анализу образца, выделению основных частей животных, развитие конструктивного воображения детей. Учить строить утку, слона.</w:t>
            </w:r>
          </w:p>
        </w:tc>
        <w:tc>
          <w:tcPr>
            <w:tcW w:w="1460" w:type="dxa"/>
            <w:vMerge w:val="restart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Наглядно- демонстрационный материал. Конструкторы LEGO , образцы постройки, макет зоопарка.</w:t>
            </w: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rPr>
          <w:trHeight w:val="376"/>
        </w:trPr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Крокодил 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знакомить с зоопарком. Учить строить крокодила.</w:t>
            </w:r>
          </w:p>
        </w:tc>
        <w:tc>
          <w:tcPr>
            <w:tcW w:w="1460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rPr>
          <w:trHeight w:val="562"/>
        </w:trPr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Веселый зоопарк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строить совместно, сообща.</w:t>
            </w:r>
          </w:p>
        </w:tc>
        <w:tc>
          <w:tcPr>
            <w:tcW w:w="1460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  <w:tc>
          <w:tcPr>
            <w:tcW w:w="1460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7797" w:type="dxa"/>
            <w:gridSpan w:val="3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Ракета 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Рассказать о космосе. Закрепление навыков скрепления деталей, познакомить учащихся с видами космических кораблей.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Учить строить ракету</w:t>
            </w:r>
          </w:p>
        </w:tc>
        <w:tc>
          <w:tcPr>
            <w:tcW w:w="1460" w:type="dxa"/>
            <w:vMerge w:val="restart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Наглядно- демонстрационный материал. Конструкторы LEGO , образцы постройки. </w:t>
            </w: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Луноход 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строить из деталей конструктора Луноход.</w:t>
            </w:r>
          </w:p>
        </w:tc>
        <w:tc>
          <w:tcPr>
            <w:tcW w:w="1460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Космонавты.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знакомство с космосом. Учить строить космонавтов из мелких деталей</w:t>
            </w:r>
          </w:p>
        </w:tc>
        <w:tc>
          <w:tcPr>
            <w:tcW w:w="1460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самостоятельность</w:t>
            </w:r>
          </w:p>
        </w:tc>
        <w:tc>
          <w:tcPr>
            <w:tcW w:w="1460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7797" w:type="dxa"/>
            <w:gridSpan w:val="3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Мебель для комнаты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способность выделять в предмете их функциональные части. Учить анализировать образец</w:t>
            </w:r>
          </w:p>
        </w:tc>
        <w:tc>
          <w:tcPr>
            <w:tcW w:w="1460" w:type="dxa"/>
            <w:vMerge w:val="restart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Наглядно- демонстрационный материал. Конструкторы LEGO , наборы игрушек «Комната куклы Ани»</w:t>
            </w: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Мебель для кухни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умение строить мебель</w:t>
            </w:r>
          </w:p>
        </w:tc>
        <w:tc>
          <w:tcPr>
            <w:tcW w:w="1460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Печка 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русской печкой. Развивать воображение, фантазию. Учить строить печку из конструктора</w:t>
            </w:r>
          </w:p>
        </w:tc>
        <w:tc>
          <w:tcPr>
            <w:tcW w:w="1460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4E5" w:rsidRPr="00FA04E5" w:rsidTr="00FA04E5">
        <w:tc>
          <w:tcPr>
            <w:tcW w:w="184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4494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  <w:tc>
          <w:tcPr>
            <w:tcW w:w="1460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4E5" w:rsidRPr="00FA04E5" w:rsidRDefault="00FA04E5" w:rsidP="001A7A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4E5">
        <w:rPr>
          <w:rFonts w:ascii="Times New Roman" w:hAnsi="Times New Roman" w:cs="Times New Roman"/>
          <w:b/>
          <w:sz w:val="24"/>
          <w:szCs w:val="24"/>
        </w:rPr>
        <w:t>Старшая группа (5-6 лет)</w:t>
      </w:r>
    </w:p>
    <w:tbl>
      <w:tblPr>
        <w:tblW w:w="102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8"/>
        <w:gridCol w:w="16"/>
        <w:gridCol w:w="35"/>
        <w:gridCol w:w="248"/>
        <w:gridCol w:w="4026"/>
        <w:gridCol w:w="70"/>
        <w:gridCol w:w="56"/>
        <w:gridCol w:w="1683"/>
        <w:gridCol w:w="2202"/>
      </w:tblGrid>
      <w:tr w:rsidR="00FA04E5" w:rsidRPr="00FA04E5" w:rsidTr="00FA04E5">
        <w:tc>
          <w:tcPr>
            <w:tcW w:w="1868" w:type="dxa"/>
            <w:vAlign w:val="center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25" w:type="dxa"/>
            <w:gridSpan w:val="4"/>
            <w:vAlign w:val="center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1809" w:type="dxa"/>
            <w:gridSpan w:val="3"/>
            <w:vAlign w:val="center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202" w:type="dxa"/>
            <w:vAlign w:val="center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FA04E5" w:rsidRPr="00FA04E5" w:rsidTr="00FA04E5">
        <w:tc>
          <w:tcPr>
            <w:tcW w:w="10204" w:type="dxa"/>
            <w:gridSpan w:val="9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FA04E5" w:rsidRPr="00FA04E5" w:rsidTr="00FA04E5">
        <w:tc>
          <w:tcPr>
            <w:tcW w:w="1884" w:type="dxa"/>
            <w:gridSpan w:val="2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 занятия</w:t>
            </w:r>
          </w:p>
        </w:tc>
        <w:tc>
          <w:tcPr>
            <w:tcW w:w="4379" w:type="dxa"/>
            <w:gridSpan w:val="4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ранее полученные умения и навыки</w:t>
            </w:r>
          </w:p>
        </w:tc>
        <w:tc>
          <w:tcPr>
            <w:tcW w:w="1739" w:type="dxa"/>
            <w:gridSpan w:val="2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Конструкторы LEGO  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Duplo</w:t>
            </w:r>
          </w:p>
        </w:tc>
        <w:tc>
          <w:tcPr>
            <w:tcW w:w="2202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собирают простейшие конструкции: простые дома, заборы, мебель для дома, вспомнили разновидности животных и растений</w:t>
            </w:r>
          </w:p>
        </w:tc>
      </w:tr>
      <w:tr w:rsidR="00FA04E5" w:rsidRPr="00FA04E5" w:rsidTr="00FA04E5">
        <w:tc>
          <w:tcPr>
            <w:tcW w:w="1884" w:type="dxa"/>
            <w:gridSpan w:val="2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новыми деталями конструктора</w:t>
            </w:r>
          </w:p>
        </w:tc>
        <w:tc>
          <w:tcPr>
            <w:tcW w:w="4379" w:type="dxa"/>
            <w:gridSpan w:val="4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элементом шестеренка, способами крепления</w:t>
            </w:r>
          </w:p>
        </w:tc>
        <w:tc>
          <w:tcPr>
            <w:tcW w:w="1739" w:type="dxa"/>
            <w:gridSpan w:val="2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LEGO  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Duplo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количеству детей</w:t>
            </w:r>
          </w:p>
        </w:tc>
        <w:tc>
          <w:tcPr>
            <w:tcW w:w="2202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знают применение шестеренок, умеют правильно их применять</w:t>
            </w:r>
          </w:p>
        </w:tc>
      </w:tr>
      <w:tr w:rsidR="00FA04E5" w:rsidRPr="00FA04E5" w:rsidTr="00FA04E5">
        <w:tc>
          <w:tcPr>
            <w:tcW w:w="1884" w:type="dxa"/>
            <w:gridSpan w:val="2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 вертушка</w:t>
            </w:r>
          </w:p>
        </w:tc>
        <w:tc>
          <w:tcPr>
            <w:tcW w:w="4379" w:type="dxa"/>
            <w:gridSpan w:val="4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деталью вертушка, дать общее представление о вращении, трении, силе, порядок сборки деталей</w:t>
            </w:r>
          </w:p>
        </w:tc>
        <w:tc>
          <w:tcPr>
            <w:tcW w:w="1739" w:type="dxa"/>
            <w:gridSpan w:val="2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Конструкторы в достаточном количестве</w:t>
            </w:r>
          </w:p>
        </w:tc>
        <w:tc>
          <w:tcPr>
            <w:tcW w:w="2202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знают названия конструктора, дифференцируют детали по форме, цвету. Знают порядок сборки деталей</w:t>
            </w:r>
          </w:p>
        </w:tc>
      </w:tr>
      <w:tr w:rsidR="00FA04E5" w:rsidRPr="00FA04E5" w:rsidTr="00FA04E5">
        <w:tc>
          <w:tcPr>
            <w:tcW w:w="10204" w:type="dxa"/>
            <w:gridSpan w:val="9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FA04E5" w:rsidRPr="00FA04E5" w:rsidTr="00FA04E5">
        <w:tc>
          <w:tcPr>
            <w:tcW w:w="186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 волчок</w:t>
            </w:r>
          </w:p>
        </w:tc>
        <w:tc>
          <w:tcPr>
            <w:tcW w:w="4451" w:type="dxa"/>
            <w:gridSpan w:val="6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деталью волчок. Дать понятие об устойчивости / неустойчивости, энергии, вращении.</w:t>
            </w:r>
          </w:p>
        </w:tc>
        <w:tc>
          <w:tcPr>
            <w:tcW w:w="168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Конструктор «Первые конструкции»</w:t>
            </w:r>
          </w:p>
        </w:tc>
        <w:tc>
          <w:tcPr>
            <w:tcW w:w="2202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самостоятельно могут изготавливать по образцу модель волчка </w:t>
            </w:r>
          </w:p>
        </w:tc>
      </w:tr>
      <w:tr w:rsidR="00FA04E5" w:rsidRPr="00FA04E5" w:rsidTr="00FA04E5">
        <w:tc>
          <w:tcPr>
            <w:tcW w:w="186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Перекидные качели</w:t>
            </w:r>
          </w:p>
        </w:tc>
        <w:tc>
          <w:tcPr>
            <w:tcW w:w="4451" w:type="dxa"/>
            <w:gridSpan w:val="6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моделью перекидные качели, дать понятие о равновесии, точке опоры</w:t>
            </w:r>
          </w:p>
        </w:tc>
        <w:tc>
          <w:tcPr>
            <w:tcW w:w="168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Конструктор «Первые конструкции»</w:t>
            </w:r>
          </w:p>
        </w:tc>
        <w:tc>
          <w:tcPr>
            <w:tcW w:w="2202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самостоятельно могут 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изготавливать по образцу модель перекидных качелей, взаимодействие в группе</w:t>
            </w:r>
          </w:p>
        </w:tc>
      </w:tr>
      <w:tr w:rsidR="00FA04E5" w:rsidRPr="00FA04E5" w:rsidTr="00FA04E5">
        <w:tc>
          <w:tcPr>
            <w:tcW w:w="186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Колеса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 занятия</w:t>
            </w:r>
          </w:p>
        </w:tc>
        <w:tc>
          <w:tcPr>
            <w:tcW w:w="4451" w:type="dxa"/>
            <w:gridSpan w:val="6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различными видами колес. Изготовление простых машин</w:t>
            </w:r>
          </w:p>
        </w:tc>
        <w:tc>
          <w:tcPr>
            <w:tcW w:w="168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Конструктор «Первые механизмы»</w:t>
            </w:r>
          </w:p>
        </w:tc>
        <w:tc>
          <w:tcPr>
            <w:tcW w:w="2202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могут придумывать необычные модели машин</w:t>
            </w:r>
          </w:p>
        </w:tc>
      </w:tr>
      <w:tr w:rsidR="00FA04E5" w:rsidRPr="00FA04E5" w:rsidTr="00FA04E5">
        <w:tc>
          <w:tcPr>
            <w:tcW w:w="10204" w:type="dxa"/>
            <w:gridSpan w:val="9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FA04E5" w:rsidRPr="00FA04E5" w:rsidTr="00FA04E5">
        <w:tc>
          <w:tcPr>
            <w:tcW w:w="1884" w:type="dxa"/>
            <w:gridSpan w:val="2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Карета</w:t>
            </w:r>
          </w:p>
        </w:tc>
        <w:tc>
          <w:tcPr>
            <w:tcW w:w="4435" w:type="dxa"/>
            <w:gridSpan w:val="5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моделью карета, изготовление модели по образцу</w:t>
            </w:r>
          </w:p>
        </w:tc>
        <w:tc>
          <w:tcPr>
            <w:tcW w:w="168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Конструктор «Первые механизмы»</w:t>
            </w:r>
          </w:p>
        </w:tc>
        <w:tc>
          <w:tcPr>
            <w:tcW w:w="2202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строят модель кареты, учатся заменять одни детали другими</w:t>
            </w:r>
          </w:p>
        </w:tc>
      </w:tr>
      <w:tr w:rsidR="00FA04E5" w:rsidRPr="00FA04E5" w:rsidTr="00FA04E5">
        <w:tc>
          <w:tcPr>
            <w:tcW w:w="1884" w:type="dxa"/>
            <w:gridSpan w:val="2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4435" w:type="dxa"/>
            <w:gridSpan w:val="5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полученные ранее знания</w:t>
            </w:r>
          </w:p>
        </w:tc>
        <w:tc>
          <w:tcPr>
            <w:tcW w:w="168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Среди множества деталей дети легко ориентируются  и могут строить объекты по замыслу в группе и индивидуально</w:t>
            </w:r>
          </w:p>
        </w:tc>
      </w:tr>
      <w:tr w:rsidR="00FA04E5" w:rsidRPr="00FA04E5" w:rsidTr="00FA04E5">
        <w:tc>
          <w:tcPr>
            <w:tcW w:w="1884" w:type="dxa"/>
            <w:gridSpan w:val="2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элементами дома (окна, двери, черепица для крыши)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 занятия</w:t>
            </w:r>
          </w:p>
        </w:tc>
        <w:tc>
          <w:tcPr>
            <w:tcW w:w="4435" w:type="dxa"/>
            <w:gridSpan w:val="5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формами элементов, особенностью скрепления, способами их применения</w:t>
            </w:r>
          </w:p>
        </w:tc>
        <w:tc>
          <w:tcPr>
            <w:tcW w:w="168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LEGO  «Окна, двери, черепица»</w:t>
            </w:r>
          </w:p>
        </w:tc>
        <w:tc>
          <w:tcPr>
            <w:tcW w:w="2202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знают новые элементы, умеют их различать, знают их применение</w:t>
            </w:r>
          </w:p>
        </w:tc>
      </w:tr>
      <w:tr w:rsidR="00FA04E5" w:rsidRPr="00FA04E5" w:rsidTr="00FA04E5">
        <w:tc>
          <w:tcPr>
            <w:tcW w:w="10204" w:type="dxa"/>
            <w:gridSpan w:val="9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FA04E5" w:rsidRPr="00FA04E5" w:rsidTr="00FA04E5">
        <w:tc>
          <w:tcPr>
            <w:tcW w:w="1919" w:type="dxa"/>
            <w:gridSpan w:val="3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домов</w:t>
            </w:r>
          </w:p>
        </w:tc>
        <w:tc>
          <w:tcPr>
            <w:tcW w:w="4400" w:type="dxa"/>
            <w:gridSpan w:val="4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 строить дома и различные конструкции по схемам</w:t>
            </w:r>
          </w:p>
        </w:tc>
        <w:tc>
          <w:tcPr>
            <w:tcW w:w="168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LEGO  в достаточном количестве</w:t>
            </w:r>
          </w:p>
        </w:tc>
        <w:tc>
          <w:tcPr>
            <w:tcW w:w="2202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умеют строить по схемам</w:t>
            </w:r>
          </w:p>
        </w:tc>
      </w:tr>
      <w:tr w:rsidR="00FA04E5" w:rsidRPr="00FA04E5" w:rsidTr="00FA04E5">
        <w:tc>
          <w:tcPr>
            <w:tcW w:w="1919" w:type="dxa"/>
            <w:gridSpan w:val="3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домов</w:t>
            </w:r>
          </w:p>
        </w:tc>
        <w:tc>
          <w:tcPr>
            <w:tcW w:w="4400" w:type="dxa"/>
            <w:gridSpan w:val="4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изготавливать дома по образцу и преобразовывать по собственному воображению</w:t>
            </w:r>
          </w:p>
        </w:tc>
        <w:tc>
          <w:tcPr>
            <w:tcW w:w="168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LEGO  в достаточном количестве</w:t>
            </w:r>
          </w:p>
        </w:tc>
        <w:tc>
          <w:tcPr>
            <w:tcW w:w="2202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умеют воспроизводить модели и объекты реальности из деталей конструктора</w:t>
            </w:r>
          </w:p>
        </w:tc>
      </w:tr>
      <w:tr w:rsidR="00FA04E5" w:rsidRPr="00FA04E5" w:rsidTr="00FA04E5">
        <w:tc>
          <w:tcPr>
            <w:tcW w:w="1919" w:type="dxa"/>
            <w:gridSpan w:val="3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 двор</w:t>
            </w:r>
          </w:p>
        </w:tc>
        <w:tc>
          <w:tcPr>
            <w:tcW w:w="4400" w:type="dxa"/>
            <w:gridSpan w:val="4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фантазию и воображение детей, закреплять навыки построения устойчивых и симметричных моделей, учить создавать сюжетные композиции; воспитывать бережное отношение к труду людей</w:t>
            </w:r>
          </w:p>
        </w:tc>
        <w:tc>
          <w:tcPr>
            <w:tcW w:w="168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LEGO  в достаточном количестве</w:t>
            </w:r>
          </w:p>
        </w:tc>
        <w:tc>
          <w:tcPr>
            <w:tcW w:w="2202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умеют строить сюжетные композиции, соблюдая пропорции симметричности, устойчивости</w:t>
            </w:r>
          </w:p>
        </w:tc>
      </w:tr>
      <w:tr w:rsidR="00FA04E5" w:rsidRPr="00FA04E5" w:rsidTr="00FA04E5">
        <w:tc>
          <w:tcPr>
            <w:tcW w:w="1919" w:type="dxa"/>
            <w:gridSpan w:val="3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пейзаж</w:t>
            </w:r>
          </w:p>
        </w:tc>
        <w:tc>
          <w:tcPr>
            <w:tcW w:w="4400" w:type="dxa"/>
            <w:gridSpan w:val="4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детям  основные понятия городского пейзажа, вспомнить особенности городских построек.</w:t>
            </w:r>
          </w:p>
        </w:tc>
        <w:tc>
          <w:tcPr>
            <w:tcW w:w="168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LEGO  в достаточном количестве</w:t>
            </w:r>
          </w:p>
        </w:tc>
        <w:tc>
          <w:tcPr>
            <w:tcW w:w="2202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Дети, используя свою фантазию могут строить различные городские здания, 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детские, спортивные площадки</w:t>
            </w:r>
          </w:p>
        </w:tc>
      </w:tr>
      <w:tr w:rsidR="00FA04E5" w:rsidRPr="00FA04E5" w:rsidTr="00FA04E5">
        <w:tc>
          <w:tcPr>
            <w:tcW w:w="10204" w:type="dxa"/>
            <w:gridSpan w:val="9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FA04E5" w:rsidRPr="00FA04E5" w:rsidTr="00FA04E5">
        <w:tc>
          <w:tcPr>
            <w:tcW w:w="1919" w:type="dxa"/>
            <w:gridSpan w:val="3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Сказочные и исторические персонажи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3-4 занятия</w:t>
            </w:r>
          </w:p>
        </w:tc>
        <w:tc>
          <w:tcPr>
            <w:tcW w:w="4400" w:type="dxa"/>
            <w:gridSpan w:val="4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фантазию и воображение детей, умение передавать форму объекта средствами конструктора; закреплять навыки скрепления, учить  планировать работу на основе анализа особенностей образов сказочных героев; освоение навыков передачи характерных черт героев средствами конструктора LEGO.</w:t>
            </w:r>
          </w:p>
        </w:tc>
        <w:tc>
          <w:tcPr>
            <w:tcW w:w="168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Различные виды конструктора LEGO  в достаточном количестве</w:t>
            </w:r>
          </w:p>
        </w:tc>
        <w:tc>
          <w:tcPr>
            <w:tcW w:w="2202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закрепляют свои знания и умения по скреплению, различию деталей. Умеют планировать свою работу, освоенные навыки передают средствами конструктора LEGO </w:t>
            </w:r>
          </w:p>
        </w:tc>
      </w:tr>
      <w:tr w:rsidR="00FA04E5" w:rsidRPr="00FA04E5" w:rsidTr="00FA04E5">
        <w:tc>
          <w:tcPr>
            <w:tcW w:w="10204" w:type="dxa"/>
            <w:gridSpan w:val="9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FA04E5" w:rsidRPr="00FA04E5" w:rsidTr="00FA04E5">
        <w:trPr>
          <w:trHeight w:val="1945"/>
        </w:trPr>
        <w:tc>
          <w:tcPr>
            <w:tcW w:w="2167" w:type="dxa"/>
            <w:gridSpan w:val="4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Работники муниципальных служб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 занятия</w:t>
            </w:r>
          </w:p>
        </w:tc>
        <w:tc>
          <w:tcPr>
            <w:tcW w:w="4026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фантазию и воображение детей,  умения передавать форму объекта средствами конструктора; закреплять навыки скрепления, учить планировать работу по созданию сюжетной композиции; знакомство с профессиями людей</w:t>
            </w:r>
          </w:p>
        </w:tc>
        <w:tc>
          <w:tcPr>
            <w:tcW w:w="1809" w:type="dxa"/>
            <w:gridSpan w:val="3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Различные виды конструктора LEGO  в достаточном количестве</w:t>
            </w:r>
          </w:p>
        </w:tc>
        <w:tc>
          <w:tcPr>
            <w:tcW w:w="2202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познакомились с различными видами профессий, умеют определять по характерным признакам</w:t>
            </w:r>
          </w:p>
        </w:tc>
      </w:tr>
      <w:tr w:rsidR="00FA04E5" w:rsidRPr="00FA04E5" w:rsidTr="00FA04E5">
        <w:trPr>
          <w:trHeight w:val="253"/>
        </w:trPr>
        <w:tc>
          <w:tcPr>
            <w:tcW w:w="2167" w:type="dxa"/>
            <w:gridSpan w:val="4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по замыслу детей</w:t>
            </w:r>
          </w:p>
        </w:tc>
        <w:tc>
          <w:tcPr>
            <w:tcW w:w="4026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конструировать с использованием различных механизмов 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gridSpan w:val="3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Конструктор «Первые конструкции»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«Первые механизмы»</w:t>
            </w:r>
          </w:p>
        </w:tc>
        <w:tc>
          <w:tcPr>
            <w:tcW w:w="2202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закрепляют полученные ранее знания, развивают воображение, умеют воплотить задуманное.</w:t>
            </w:r>
          </w:p>
        </w:tc>
      </w:tr>
      <w:tr w:rsidR="00FA04E5" w:rsidRPr="00FA04E5" w:rsidTr="00FA04E5">
        <w:tc>
          <w:tcPr>
            <w:tcW w:w="2167" w:type="dxa"/>
            <w:gridSpan w:val="4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4026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по замыслу</w:t>
            </w:r>
          </w:p>
        </w:tc>
        <w:tc>
          <w:tcPr>
            <w:tcW w:w="1809" w:type="dxa"/>
            <w:gridSpan w:val="3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Различные виды конструктора LEGO  в достаточном количестве</w:t>
            </w:r>
          </w:p>
        </w:tc>
        <w:tc>
          <w:tcPr>
            <w:tcW w:w="2202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закрепляют ранее полученные знания и умения</w:t>
            </w:r>
          </w:p>
        </w:tc>
      </w:tr>
      <w:tr w:rsidR="00FA04E5" w:rsidRPr="00FA04E5" w:rsidTr="00FA04E5">
        <w:tc>
          <w:tcPr>
            <w:tcW w:w="10204" w:type="dxa"/>
            <w:gridSpan w:val="9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FA04E5" w:rsidRPr="00FA04E5" w:rsidTr="00FA04E5">
        <w:tc>
          <w:tcPr>
            <w:tcW w:w="2167" w:type="dxa"/>
            <w:gridSpan w:val="4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Подъемный кран</w:t>
            </w:r>
          </w:p>
        </w:tc>
        <w:tc>
          <w:tcPr>
            <w:tcW w:w="4026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моделью подъемного крана, изготовление модели по образцу</w:t>
            </w:r>
          </w:p>
        </w:tc>
        <w:tc>
          <w:tcPr>
            <w:tcW w:w="1809" w:type="dxa"/>
            <w:gridSpan w:val="3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Конструктор «Первые механизмы»</w:t>
            </w:r>
          </w:p>
        </w:tc>
        <w:tc>
          <w:tcPr>
            <w:tcW w:w="2202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навыки и умения</w:t>
            </w:r>
          </w:p>
        </w:tc>
      </w:tr>
      <w:tr w:rsidR="00FA04E5" w:rsidRPr="00FA04E5" w:rsidTr="00FA04E5">
        <w:tc>
          <w:tcPr>
            <w:tcW w:w="2167" w:type="dxa"/>
            <w:gridSpan w:val="4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Общественный и муниципальный транспорт</w:t>
            </w:r>
          </w:p>
        </w:tc>
        <w:tc>
          <w:tcPr>
            <w:tcW w:w="4026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правила дорожного движения, познакомиться с видами транспорта.</w:t>
            </w:r>
          </w:p>
        </w:tc>
        <w:tc>
          <w:tcPr>
            <w:tcW w:w="1809" w:type="dxa"/>
            <w:gridSpan w:val="3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LEGO  «Городская жизнь»</w:t>
            </w:r>
          </w:p>
        </w:tc>
        <w:tc>
          <w:tcPr>
            <w:tcW w:w="2202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закрепляют знания о видах транспорта, закрепляют ПДД</w:t>
            </w:r>
          </w:p>
        </w:tc>
      </w:tr>
      <w:tr w:rsidR="00FA04E5" w:rsidRPr="00FA04E5" w:rsidTr="00FA04E5">
        <w:tc>
          <w:tcPr>
            <w:tcW w:w="2167" w:type="dxa"/>
            <w:gridSpan w:val="4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Строим город. Проектная деятельность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 занятия</w:t>
            </w:r>
          </w:p>
        </w:tc>
        <w:tc>
          <w:tcPr>
            <w:tcW w:w="4026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знаний о транспорте и городских построек</w:t>
            </w:r>
          </w:p>
        </w:tc>
        <w:tc>
          <w:tcPr>
            <w:tcW w:w="1809" w:type="dxa"/>
            <w:gridSpan w:val="3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LEGO  «Городская жизнь»</w:t>
            </w:r>
          </w:p>
        </w:tc>
        <w:tc>
          <w:tcPr>
            <w:tcW w:w="2202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умеют взаимодействовать друг с другом, создавать сюжетные композиции</w:t>
            </w:r>
          </w:p>
        </w:tc>
      </w:tr>
      <w:tr w:rsidR="00FA04E5" w:rsidRPr="00FA04E5" w:rsidTr="00FA04E5">
        <w:tc>
          <w:tcPr>
            <w:tcW w:w="10204" w:type="dxa"/>
            <w:gridSpan w:val="9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FA04E5" w:rsidRPr="00FA04E5" w:rsidTr="00FA04E5">
        <w:tc>
          <w:tcPr>
            <w:tcW w:w="2167" w:type="dxa"/>
            <w:gridSpan w:val="4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представления о космосе</w:t>
            </w:r>
          </w:p>
        </w:tc>
        <w:tc>
          <w:tcPr>
            <w:tcW w:w="4026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Дать общее представление о 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космосе, познакомить с планетами. Строительство простых ракет, самолетов</w:t>
            </w:r>
          </w:p>
        </w:tc>
        <w:tc>
          <w:tcPr>
            <w:tcW w:w="1809" w:type="dxa"/>
            <w:gridSpan w:val="3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LEGO  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«Космос и аэропорт»</w:t>
            </w:r>
          </w:p>
        </w:tc>
        <w:tc>
          <w:tcPr>
            <w:tcW w:w="2202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знакомятся с 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космосом, строят различные модели самолетов и ракет</w:t>
            </w:r>
          </w:p>
        </w:tc>
      </w:tr>
      <w:tr w:rsidR="00FA04E5" w:rsidRPr="00FA04E5" w:rsidTr="00FA04E5">
        <w:tc>
          <w:tcPr>
            <w:tcW w:w="2167" w:type="dxa"/>
            <w:gridSpan w:val="4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Космос и аэропорт</w:t>
            </w:r>
          </w:p>
        </w:tc>
        <w:tc>
          <w:tcPr>
            <w:tcW w:w="4026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космического </w:t>
            </w:r>
            <w:proofErr w:type="spellStart"/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шатла</w:t>
            </w:r>
            <w:proofErr w:type="spellEnd"/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создание различных композиций</w:t>
            </w:r>
          </w:p>
        </w:tc>
        <w:tc>
          <w:tcPr>
            <w:tcW w:w="1809" w:type="dxa"/>
            <w:gridSpan w:val="3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LEGO  «Космос и аэропорт»</w:t>
            </w:r>
          </w:p>
        </w:tc>
        <w:tc>
          <w:tcPr>
            <w:tcW w:w="2202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применяют ранее полученные знания на практике</w:t>
            </w:r>
          </w:p>
        </w:tc>
      </w:tr>
      <w:tr w:rsidR="00FA04E5" w:rsidRPr="00FA04E5" w:rsidTr="00FA04E5">
        <w:trPr>
          <w:trHeight w:val="783"/>
        </w:trPr>
        <w:tc>
          <w:tcPr>
            <w:tcW w:w="2167" w:type="dxa"/>
            <w:gridSpan w:val="4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Водный транспорт</w:t>
            </w:r>
          </w:p>
        </w:tc>
        <w:tc>
          <w:tcPr>
            <w:tcW w:w="4026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водным транспортом, построение моделей по схемам</w:t>
            </w:r>
          </w:p>
        </w:tc>
        <w:tc>
          <w:tcPr>
            <w:tcW w:w="1809" w:type="dxa"/>
            <w:gridSpan w:val="3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LEGO  «Космос и аэропорт»</w:t>
            </w:r>
          </w:p>
        </w:tc>
        <w:tc>
          <w:tcPr>
            <w:tcW w:w="2202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FA04E5" w:rsidRPr="00FA04E5" w:rsidTr="00FA04E5">
        <w:trPr>
          <w:trHeight w:val="2011"/>
        </w:trPr>
        <w:tc>
          <w:tcPr>
            <w:tcW w:w="2167" w:type="dxa"/>
            <w:gridSpan w:val="4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по замыслу детей</w:t>
            </w:r>
          </w:p>
        </w:tc>
        <w:tc>
          <w:tcPr>
            <w:tcW w:w="4026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моделей, используя разные виды конструктора</w:t>
            </w:r>
          </w:p>
        </w:tc>
        <w:tc>
          <w:tcPr>
            <w:tcW w:w="1809" w:type="dxa"/>
            <w:gridSpan w:val="3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Различные виды конструкторов LEGO </w:t>
            </w:r>
          </w:p>
        </w:tc>
        <w:tc>
          <w:tcPr>
            <w:tcW w:w="2202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умеют в самостоятельном конструировании изученные способы, соединения деталей</w:t>
            </w:r>
          </w:p>
        </w:tc>
      </w:tr>
      <w:tr w:rsidR="00FA04E5" w:rsidRPr="00FA04E5" w:rsidTr="00FA04E5">
        <w:tc>
          <w:tcPr>
            <w:tcW w:w="10204" w:type="dxa"/>
            <w:gridSpan w:val="9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FA04E5" w:rsidRPr="00FA04E5" w:rsidTr="00FA04E5">
        <w:trPr>
          <w:trHeight w:val="303"/>
        </w:trPr>
        <w:tc>
          <w:tcPr>
            <w:tcW w:w="2167" w:type="dxa"/>
            <w:gridSpan w:val="4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фестивалю "Маленькие гении"</w:t>
            </w:r>
          </w:p>
        </w:tc>
        <w:tc>
          <w:tcPr>
            <w:tcW w:w="4026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моделей для LEGO -фестиваля. Модель по изученным темам</w:t>
            </w:r>
          </w:p>
        </w:tc>
        <w:tc>
          <w:tcPr>
            <w:tcW w:w="1809" w:type="dxa"/>
            <w:gridSpan w:val="3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Различные виды конструкторов LEGO </w:t>
            </w:r>
          </w:p>
        </w:tc>
        <w:tc>
          <w:tcPr>
            <w:tcW w:w="2202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умеют в самостоятельном конструировании изученные способы, соединения деталей</w:t>
            </w:r>
          </w:p>
        </w:tc>
      </w:tr>
      <w:tr w:rsidR="00FA04E5" w:rsidRPr="00FA04E5" w:rsidTr="00FA04E5">
        <w:trPr>
          <w:trHeight w:val="1061"/>
        </w:trPr>
        <w:tc>
          <w:tcPr>
            <w:tcW w:w="2167" w:type="dxa"/>
            <w:gridSpan w:val="4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фестивалю "Маленькие гении"</w:t>
            </w:r>
          </w:p>
        </w:tc>
        <w:tc>
          <w:tcPr>
            <w:tcW w:w="4026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моделей для LEGO -фестиваля. Модель по изученным темам</w:t>
            </w:r>
          </w:p>
        </w:tc>
        <w:tc>
          <w:tcPr>
            <w:tcW w:w="1809" w:type="dxa"/>
            <w:gridSpan w:val="3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Различные виды конструкторов LEGO </w:t>
            </w:r>
          </w:p>
        </w:tc>
        <w:tc>
          <w:tcPr>
            <w:tcW w:w="2202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конструируют из разнообразных конструкторов,</w:t>
            </w:r>
          </w:p>
        </w:tc>
      </w:tr>
      <w:tr w:rsidR="00FA04E5" w:rsidRPr="00FA04E5" w:rsidTr="00FA04E5">
        <w:tc>
          <w:tcPr>
            <w:tcW w:w="2167" w:type="dxa"/>
            <w:gridSpan w:val="4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фестивалю "Маленькие гении"</w:t>
            </w:r>
          </w:p>
        </w:tc>
        <w:tc>
          <w:tcPr>
            <w:tcW w:w="4026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моделей для LEGO -фестиваля. Модель по изученным темам</w:t>
            </w:r>
          </w:p>
        </w:tc>
        <w:tc>
          <w:tcPr>
            <w:tcW w:w="1809" w:type="dxa"/>
            <w:gridSpan w:val="3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Различные виды конструкторов LEGO </w:t>
            </w:r>
          </w:p>
        </w:tc>
        <w:tc>
          <w:tcPr>
            <w:tcW w:w="2202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конструируют из разнообразных конструкторов</w:t>
            </w:r>
          </w:p>
        </w:tc>
      </w:tr>
      <w:tr w:rsidR="00FA04E5" w:rsidRPr="00FA04E5" w:rsidTr="00FA04E5">
        <w:tc>
          <w:tcPr>
            <w:tcW w:w="2167" w:type="dxa"/>
            <w:gridSpan w:val="4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 "Маленькие гении" Презентация моделей</w:t>
            </w:r>
          </w:p>
        </w:tc>
        <w:tc>
          <w:tcPr>
            <w:tcW w:w="4026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LEGO -фестиваль</w:t>
            </w:r>
          </w:p>
        </w:tc>
        <w:tc>
          <w:tcPr>
            <w:tcW w:w="1809" w:type="dxa"/>
            <w:gridSpan w:val="3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Различные виды конструкторов LEGO </w:t>
            </w:r>
          </w:p>
        </w:tc>
        <w:tc>
          <w:tcPr>
            <w:tcW w:w="2202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конструируют из разнообразных конструкторов, осуществляют презентацию своих проектов</w:t>
            </w:r>
          </w:p>
        </w:tc>
      </w:tr>
    </w:tbl>
    <w:p w:rsidR="00FA04E5" w:rsidRPr="00FA04E5" w:rsidRDefault="001A7AC3" w:rsidP="001A7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A04E5" w:rsidRPr="00FA04E5" w:rsidRDefault="00FA04E5" w:rsidP="001A7AC3">
      <w:pPr>
        <w:tabs>
          <w:tab w:val="left" w:pos="0"/>
          <w:tab w:val="left" w:pos="1843"/>
        </w:tabs>
        <w:ind w:right="-1843"/>
        <w:jc w:val="both"/>
        <w:rPr>
          <w:rFonts w:ascii="Times New Roman" w:hAnsi="Times New Roman" w:cs="Times New Roman"/>
          <w:sz w:val="24"/>
          <w:szCs w:val="24"/>
        </w:rPr>
      </w:pPr>
      <w:r w:rsidRPr="00FA04E5">
        <w:rPr>
          <w:rFonts w:ascii="Times New Roman" w:hAnsi="Times New Roman" w:cs="Times New Roman"/>
          <w:b/>
          <w:sz w:val="24"/>
          <w:szCs w:val="24"/>
        </w:rPr>
        <w:t xml:space="preserve">                             Подготовительная группа (6-7 лет)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1"/>
        <w:gridCol w:w="3073"/>
        <w:gridCol w:w="1788"/>
        <w:gridCol w:w="3173"/>
      </w:tblGrid>
      <w:tr w:rsidR="00FA04E5" w:rsidRPr="00FA04E5" w:rsidTr="00FA04E5">
        <w:tc>
          <w:tcPr>
            <w:tcW w:w="2031" w:type="dxa"/>
          </w:tcPr>
          <w:p w:rsidR="00FA04E5" w:rsidRPr="00FA04E5" w:rsidRDefault="00FA04E5" w:rsidP="001A7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Предполагаемый результат</w:t>
            </w:r>
          </w:p>
        </w:tc>
      </w:tr>
      <w:tr w:rsidR="00FA04E5" w:rsidRPr="00FA04E5" w:rsidTr="00FA04E5">
        <w:tc>
          <w:tcPr>
            <w:tcW w:w="10065" w:type="dxa"/>
            <w:gridSpan w:val="4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A04E5" w:rsidRPr="00FA04E5" w:rsidTr="00FA04E5">
        <w:trPr>
          <w:trHeight w:val="250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навыки, полученные ранее. Учить заранее обдумывать содержание будущей постройки, называть её тему, давать общее </w:t>
            </w:r>
            <w:r w:rsidRPr="00FA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описание. Развивать творческую инициативу и самостоятельность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Конструктор 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Иллюстрации объектов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Собрать  макет  по образцу</w:t>
            </w:r>
          </w:p>
        </w:tc>
      </w:tr>
      <w:tr w:rsidR="00FA04E5" w:rsidRPr="00FA04E5" w:rsidTr="00FA04E5">
        <w:trPr>
          <w:trHeight w:val="351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новым видом конструктора 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детей в </w:t>
            </w:r>
            <w:proofErr w:type="spellStart"/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роботехнику</w:t>
            </w:r>
            <w:proofErr w:type="spellEnd"/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 LEGO  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LEGO  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Познакомиться с программным обеспечением</w:t>
            </w:r>
          </w:p>
        </w:tc>
      </w:tr>
      <w:tr w:rsidR="00FA04E5" w:rsidRPr="00FA04E5" w:rsidTr="00FA04E5">
        <w:trPr>
          <w:trHeight w:val="338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Волчок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новые детали схемы.   Развивать мелкую моторику рук и навыки конструирования. 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LEGO  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Знать и понимать схему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Работа  с программным обеспечением</w:t>
            </w:r>
          </w:p>
        </w:tc>
      </w:tr>
      <w:tr w:rsidR="00FA04E5" w:rsidRPr="00FA04E5" w:rsidTr="00FA04E5">
        <w:trPr>
          <w:trHeight w:val="463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Волчок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Продолжить задание с предыдущего занятия. Учить доводить дело до конца. Развивать терпение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LEGO  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Схемы.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Знать и понимать схему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Работа  с программным обеспечением</w:t>
            </w:r>
          </w:p>
        </w:tc>
      </w:tr>
      <w:tr w:rsidR="00FA04E5" w:rsidRPr="00FA04E5" w:rsidTr="00FA04E5">
        <w:trPr>
          <w:trHeight w:val="250"/>
        </w:trPr>
        <w:tc>
          <w:tcPr>
            <w:tcW w:w="10065" w:type="dxa"/>
            <w:gridSpan w:val="4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A04E5" w:rsidRPr="00FA04E5" w:rsidTr="00FA04E5">
        <w:trPr>
          <w:trHeight w:val="351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Танцующие птицы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Показать новую модель. Вызвать у детей интерес к новому заданию. Развивать мелкую моторику рук и навыки конструирования. Воспитывать творческие способности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LEGO  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Знать и понимать особенности схемы.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Работа  с программным обеспечением</w:t>
            </w:r>
          </w:p>
        </w:tc>
      </w:tr>
      <w:tr w:rsidR="00FA04E5" w:rsidRPr="00FA04E5" w:rsidTr="00FA04E5">
        <w:trPr>
          <w:trHeight w:val="338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Танцующие птицы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Продолжать выполнять задание с предыдущего занятия. Развивать мелкую моторику рук и навыки конструирования. Воспитывать творческие способности. Учить доводить дело до конца. Развивать терпение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LEGO  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Знать и понимать особенности схемы.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Работа  с программным обеспечением</w:t>
            </w:r>
          </w:p>
        </w:tc>
      </w:tr>
      <w:tr w:rsidR="00FA04E5" w:rsidRPr="00FA04E5" w:rsidTr="00FA04E5">
        <w:trPr>
          <w:trHeight w:val="463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Обезьянка барабанщик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Показать новую модель. Вызвать у детей интерес к новому заданию. Закреплять полученные навыки. Учить заранее обдумывать содержание будущей постройки. Развивать творческую инициативу и самостоятельность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LEGO  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Знать и понимать особенности схемы.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Работа  с программным обеспечением</w:t>
            </w:r>
          </w:p>
        </w:tc>
      </w:tr>
      <w:tr w:rsidR="00FA04E5" w:rsidRPr="00FA04E5" w:rsidTr="00FA04E5">
        <w:trPr>
          <w:trHeight w:val="250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Обезьянка барабанщик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Продолжать выполнять задание с предыдущего занятия. Учить детей понимать схему. Развивать мелкую моторику рук и навыки конструирования. Воспитывать творческие способности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LEGO  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Знать и понимать особенности схемы.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Работа  с программным обеспечением</w:t>
            </w:r>
          </w:p>
        </w:tc>
      </w:tr>
      <w:tr w:rsidR="00FA04E5" w:rsidRPr="00FA04E5" w:rsidTr="00FA04E5">
        <w:trPr>
          <w:trHeight w:val="351"/>
        </w:trPr>
        <w:tc>
          <w:tcPr>
            <w:tcW w:w="10065" w:type="dxa"/>
            <w:gridSpan w:val="4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A04E5" w:rsidRPr="00FA04E5" w:rsidTr="00FA04E5">
        <w:trPr>
          <w:trHeight w:val="338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Проект "Мой микрорайон"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детям о проекте. Развивать  фантазию. 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Уметь собирать  модели по выбору.</w:t>
            </w:r>
          </w:p>
        </w:tc>
      </w:tr>
      <w:tr w:rsidR="00FA04E5" w:rsidRPr="00FA04E5" w:rsidTr="00FA04E5">
        <w:trPr>
          <w:trHeight w:val="463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по замыслу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Разные типы  конструкторов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Уметь собирать  модели  по выбору.</w:t>
            </w:r>
          </w:p>
        </w:tc>
      </w:tr>
      <w:tr w:rsidR="00FA04E5" w:rsidRPr="00FA04E5" w:rsidTr="00FA04E5">
        <w:trPr>
          <w:trHeight w:val="250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Продолжение проекта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видах конструктора. Развивать способность анализировать, делать выводы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Разные типы  конструкторов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Уметь собирать  модели по выбору и замыслу.</w:t>
            </w:r>
          </w:p>
        </w:tc>
      </w:tr>
      <w:tr w:rsidR="00FA04E5" w:rsidRPr="00FA04E5" w:rsidTr="00FA04E5">
        <w:trPr>
          <w:trHeight w:val="351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"Мой микрорайон"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Учить детей комментировать свои действия, устанавливать контакт и поддерживать разговор. Воспитывать творческие способности, любовь к своему краю. Учить доводить дело до конца. Развивать терпение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Разные типы  конструкторов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Уметь собирать  модели по выбору и замыслу</w:t>
            </w:r>
          </w:p>
        </w:tc>
      </w:tr>
      <w:tr w:rsidR="00FA04E5" w:rsidRPr="00FA04E5" w:rsidTr="00FA04E5">
        <w:trPr>
          <w:trHeight w:val="338"/>
        </w:trPr>
        <w:tc>
          <w:tcPr>
            <w:tcW w:w="10065" w:type="dxa"/>
            <w:gridSpan w:val="4"/>
            <w:vAlign w:val="center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A04E5" w:rsidRPr="00FA04E5" w:rsidTr="00FA04E5">
        <w:trPr>
          <w:trHeight w:val="463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Голодный аллигатор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новую модель. Вызвать у детей интерес к новому заданию. Развивать мелкую моторику рук и навыки конструирования. Закреплять полученные навыки.   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LEGO  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Знать и понимать особенности схемы.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Работа  с программным обеспечением</w:t>
            </w:r>
          </w:p>
        </w:tc>
      </w:tr>
      <w:tr w:rsidR="00FA04E5" w:rsidRPr="00FA04E5" w:rsidTr="00FA04E5">
        <w:trPr>
          <w:trHeight w:val="250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Голодный аллигатор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Продолжать  работу. Развивать творчество, фантазию, навыки конструирования. Учить доводить дело до конца. Воспитывать усидчивость.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LEGO  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Знать и понимать особенности схемы.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Работа  с программным обеспечением</w:t>
            </w:r>
          </w:p>
        </w:tc>
      </w:tr>
      <w:tr w:rsidR="00FA04E5" w:rsidRPr="00FA04E5" w:rsidTr="00FA04E5">
        <w:trPr>
          <w:trHeight w:val="351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Рычащий лев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Показать новую модель. Вызвать у детей интерес к новому заданию. Развивать мелкую моторику рук и навыки конструирования. Закреплять полученные навыки.   Воспитывать творческие способности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LEGO  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Знать и понимать особенности схемы.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Работа  с программным обеспечением</w:t>
            </w:r>
          </w:p>
        </w:tc>
      </w:tr>
      <w:tr w:rsidR="00FA04E5" w:rsidRPr="00FA04E5" w:rsidTr="00FA04E5">
        <w:trPr>
          <w:trHeight w:val="338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Сани для Дед мороза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детям про Новый год.  Подвести </w:t>
            </w:r>
            <w:proofErr w:type="gramStart"/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детей  к</w:t>
            </w:r>
            <w:proofErr w:type="gramEnd"/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постройке модели саней для Дед Мороза. Воспитывать у детей желание помочь. Развивать самостоятельность.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Разные виды конструкторов.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Уметь собирать  модели по выбору и замыслу.</w:t>
            </w:r>
          </w:p>
        </w:tc>
      </w:tr>
      <w:tr w:rsidR="00FA04E5" w:rsidRPr="00FA04E5" w:rsidTr="00FA04E5">
        <w:trPr>
          <w:trHeight w:val="463"/>
        </w:trPr>
        <w:tc>
          <w:tcPr>
            <w:tcW w:w="10065" w:type="dxa"/>
            <w:gridSpan w:val="4"/>
            <w:vAlign w:val="center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FA04E5" w:rsidRPr="00FA04E5" w:rsidTr="00FA04E5">
        <w:trPr>
          <w:trHeight w:val="250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Учить создавать модель по замыслу. Развивать творческие способности.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Конструктор LEGO  Городская жизнь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Уметь собирать  модели по выбору и замыслу.</w:t>
            </w:r>
          </w:p>
        </w:tc>
      </w:tr>
      <w:tr w:rsidR="00FA04E5" w:rsidRPr="00FA04E5" w:rsidTr="00FA04E5">
        <w:trPr>
          <w:trHeight w:val="1186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Пожарная часть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Рассказать о профессии пожарного. Учить строить пожарную машину и пожарную часть. Выучить телефон пожарной части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LEGO  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DUPLO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Пожарная станция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Уметь собирать  модели по выбору и замыслу.</w:t>
            </w:r>
          </w:p>
        </w:tc>
      </w:tr>
      <w:tr w:rsidR="00FA04E5" w:rsidRPr="00FA04E5" w:rsidTr="00FA04E5">
        <w:trPr>
          <w:trHeight w:val="442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занятия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Предложить детям придумать свою модель с движущими  механизмами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LEGO  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 Схемы.</w:t>
            </w:r>
          </w:p>
          <w:p w:rsidR="00FA04E5" w:rsidRPr="00FA04E5" w:rsidRDefault="00FA04E5" w:rsidP="001A7A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Конструктор «Первые конструкции»</w:t>
            </w:r>
          </w:p>
          <w:p w:rsidR="00FA04E5" w:rsidRPr="00FA04E5" w:rsidRDefault="00FA04E5" w:rsidP="001A7A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«Первые механизмы»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задумывать и воплощать идею. 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Уметь  подбирать необходимый материал. Уметь  работать сообща.</w:t>
            </w:r>
          </w:p>
        </w:tc>
      </w:tr>
      <w:tr w:rsidR="00FA04E5" w:rsidRPr="00FA04E5" w:rsidTr="00FA04E5">
        <w:trPr>
          <w:trHeight w:val="338"/>
        </w:trPr>
        <w:tc>
          <w:tcPr>
            <w:tcW w:w="10065" w:type="dxa"/>
            <w:gridSpan w:val="4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A04E5" w:rsidRPr="00FA04E5" w:rsidTr="00FA04E5">
        <w:trPr>
          <w:trHeight w:val="463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Ликующий болельщик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Показать новую модель. Вызвать у детей интерес к новому заданию. Развивать мелкую моторику рук и навыки конструирования. Закреплять полученные навыки.   Воспитывать творческие способности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LEGO  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Знать и понимать особенности схемы.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Работа  с программным обеспечением</w:t>
            </w:r>
          </w:p>
        </w:tc>
      </w:tr>
      <w:tr w:rsidR="00FA04E5" w:rsidRPr="00FA04E5" w:rsidTr="00FA04E5">
        <w:trPr>
          <w:trHeight w:val="250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Ликующий болельщик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Продолжать  работу. Развивать творчество, фантазию, навыки конструирования. Учить доводить дело до конца. Воспитывать усидчивость.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LEGO  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Знать и понимать особенности схемы.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Работа  с программным обеспечением</w:t>
            </w:r>
          </w:p>
        </w:tc>
      </w:tr>
      <w:tr w:rsidR="00FA04E5" w:rsidRPr="00FA04E5" w:rsidTr="00FA04E5">
        <w:trPr>
          <w:trHeight w:val="351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Спасение самолета.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воздушным транспортом. Учить заранее обдумывать содержание будущей постройки, называть её тему, давать общее описание. Развивать творческую инициативу и самостоятельность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LEGO  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Знать и понимать особенности схемы.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Работа  с программным обеспечением</w:t>
            </w:r>
          </w:p>
        </w:tc>
      </w:tr>
      <w:tr w:rsidR="00FA04E5" w:rsidRPr="00FA04E5" w:rsidTr="00FA04E5">
        <w:trPr>
          <w:trHeight w:val="338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Спасение самолета.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Воспитывать творческие способности, любовь к своему краю. Учить доводить дело до конца. Развивать терпение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LEGO  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Знать и понимать особенности схемы.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Работа  с программным обеспечением</w:t>
            </w:r>
          </w:p>
        </w:tc>
      </w:tr>
      <w:tr w:rsidR="00FA04E5" w:rsidRPr="00FA04E5" w:rsidTr="00FA04E5">
        <w:trPr>
          <w:trHeight w:val="463"/>
        </w:trPr>
        <w:tc>
          <w:tcPr>
            <w:tcW w:w="10065" w:type="dxa"/>
            <w:gridSpan w:val="4"/>
            <w:vAlign w:val="center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A04E5" w:rsidRPr="00FA04E5" w:rsidTr="00FA04E5">
        <w:trPr>
          <w:trHeight w:val="250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Подарок для </w:t>
            </w:r>
            <w:r w:rsidRPr="00FA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мамы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Рассказать о празднике 8 </w:t>
            </w:r>
            <w:r w:rsidRPr="00FA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марта. Воспитывать у детей самостоятельность в выборе подарка.  Учить доводить дело до конца. Развивать фантазию, терпение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Разные типы </w:t>
            </w:r>
            <w:r w:rsidRPr="00FA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конструкторов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собирать  модели по </w:t>
            </w:r>
            <w:r w:rsidRPr="00FA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 и замыслу.</w:t>
            </w:r>
          </w:p>
        </w:tc>
      </w:tr>
      <w:tr w:rsidR="00FA04E5" w:rsidRPr="00FA04E5" w:rsidTr="00FA04E5">
        <w:trPr>
          <w:trHeight w:val="351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Порхающая птица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птицами. Показать новую модель. Вызвать у детей интерес к новому заданию. Развивать мелкую моторику рук и навыки конструирования. Закреплять полученные навыки.   Воспитывать творческие способности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LEGO  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Знать и понимать особенности схемы.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Работа  с программным обеспечением</w:t>
            </w:r>
          </w:p>
        </w:tc>
      </w:tr>
      <w:tr w:rsidR="00FA04E5" w:rsidRPr="00FA04E5" w:rsidTr="00FA04E5">
        <w:trPr>
          <w:trHeight w:val="338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Порхающая птица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Продолжать  работу. Развивать творчество, фантазию, навыки конструирования. Учить доводить дело до конца. Воспитывать усидчивость.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LEGO  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Знать и понимать особенности схемы.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Работа  с программным обеспечением</w:t>
            </w:r>
          </w:p>
        </w:tc>
      </w:tr>
      <w:tr w:rsidR="00FA04E5" w:rsidRPr="00FA04E5" w:rsidTr="00FA04E5">
        <w:trPr>
          <w:trHeight w:val="463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Скорая помощь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Учить строить машину скорая помощь. Развивать навыки конструирования, мелкую моторику рук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LEGO -конструктор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Службы спасения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Знать и понимать особенности схемы.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E5" w:rsidRPr="00FA04E5" w:rsidTr="00FA04E5">
        <w:trPr>
          <w:trHeight w:val="250"/>
        </w:trPr>
        <w:tc>
          <w:tcPr>
            <w:tcW w:w="10065" w:type="dxa"/>
            <w:gridSpan w:val="4"/>
            <w:vAlign w:val="center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A04E5" w:rsidRPr="00FA04E5" w:rsidTr="00FA04E5">
        <w:trPr>
          <w:trHeight w:val="351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Ракета, космонавты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Рассказать о первом космонавте нашей страны. Учить строить ракету   по карточке, заранее обдумывать содержание будущей постройки, называть её тему, давать общее описание. Развивать творческую инициативу и самостоятельность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LEGO -конструктор «Космос и аэропорт»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Знать и понимать особенности схемы. Уметь собирать  модели по выбору и замыслу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E5" w:rsidRPr="00FA04E5" w:rsidTr="00FA04E5">
        <w:trPr>
          <w:trHeight w:val="338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Ракета, космонавты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 и навыки конструирования. Закреплять полученные навыки.   Воспитывать творческие способности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LEGO -конструктор «Космос и аэропорт»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Знать и понимать особенности схемы. Уметь собирать  модели по выбору и замыслу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E5" w:rsidRPr="00FA04E5" w:rsidTr="00FA04E5">
        <w:trPr>
          <w:trHeight w:val="463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по замыслу 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"Макет космической станции"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LEGO -конструктор «Космос и аэропорт»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Знать и понимать особенности схемы. Уметь собирать  модели по выбору и замыслу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E5" w:rsidRPr="00FA04E5" w:rsidTr="00FA04E5">
        <w:trPr>
          <w:trHeight w:val="463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проекта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"Макет космической станции"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творчество, фантазию, навыки конструирования. Воспитывать самостоятельность, чувство ответственности за результат своей деятельности в работе команде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LEGO -конструктор «Космос и аэропорт»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Знать и понимать особенности схемы. Уметь собирать  модели по выбору и замыслу</w:t>
            </w:r>
          </w:p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E5" w:rsidRPr="00FA04E5" w:rsidTr="00FA04E5">
        <w:trPr>
          <w:trHeight w:val="463"/>
        </w:trPr>
        <w:tc>
          <w:tcPr>
            <w:tcW w:w="10065" w:type="dxa"/>
            <w:gridSpan w:val="4"/>
            <w:vAlign w:val="center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A04E5" w:rsidRPr="00FA04E5" w:rsidTr="00FA04E5">
        <w:trPr>
          <w:trHeight w:val="463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Подготовка к фестивалю "Маленькие гении"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Вызвать у детей интерес к новому заданию. Учить заранее обдумывать содержание будущей постройки, называть её тему, давать общее описание. Развивать творчество, фантазию, навыки конструирования. Воспитывать самостоятельность, чувство ответственности за результат своей деятельности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Разные виды конструкторов.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Уметь собирать  модели по выбору и замыслу.</w:t>
            </w:r>
          </w:p>
        </w:tc>
      </w:tr>
      <w:tr w:rsidR="00FA04E5" w:rsidRPr="00FA04E5" w:rsidTr="00FA04E5">
        <w:trPr>
          <w:trHeight w:val="463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Подготовка к фестивалю "Маленькие гении"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Научить  детей самостоятельности в выборе модели.  Развивать творчество, фантазию, навыки конструирования. Воспитывать самостоятельность, чувство ответственности за результат своей деятельности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Разные виды конструкторов.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Уметь собирать  модели по выбору и замыслу.</w:t>
            </w:r>
          </w:p>
        </w:tc>
      </w:tr>
      <w:tr w:rsidR="00FA04E5" w:rsidRPr="00FA04E5" w:rsidTr="00FA04E5">
        <w:trPr>
          <w:trHeight w:val="463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Подготовка к фестивалю "Маленькие гении"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полученные навыки. Учить заранее обдумывать содержание будущей постройки, называть её тему, давать общее описание. Развивать творчество, фантазию, навыки конструирования. Воспитывать самостоятельность, чувство </w:t>
            </w:r>
            <w:r w:rsidRPr="00FA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за результат своей деятельности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виды конструкторов.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Уметь собирать  модели по выбору и замыслу.</w:t>
            </w:r>
          </w:p>
        </w:tc>
      </w:tr>
      <w:tr w:rsidR="00FA04E5" w:rsidRPr="00FA04E5" w:rsidTr="00FA04E5">
        <w:trPr>
          <w:trHeight w:val="463"/>
        </w:trPr>
        <w:tc>
          <w:tcPr>
            <w:tcW w:w="2031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фестиваля</w:t>
            </w:r>
            <w:r w:rsidRPr="00FA0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"Маленькие гении"</w:t>
            </w:r>
          </w:p>
        </w:tc>
        <w:tc>
          <w:tcPr>
            <w:tcW w:w="30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самостоятельность, чувство ответственности за результат своей деятельности. Развивать коммуникативную компетентность совместной продуктивной деятельности.</w:t>
            </w:r>
          </w:p>
        </w:tc>
        <w:tc>
          <w:tcPr>
            <w:tcW w:w="1788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Разные виды конструкторов.</w:t>
            </w:r>
          </w:p>
        </w:tc>
        <w:tc>
          <w:tcPr>
            <w:tcW w:w="3173" w:type="dxa"/>
          </w:tcPr>
          <w:p w:rsidR="00FA04E5" w:rsidRPr="00FA04E5" w:rsidRDefault="00FA04E5" w:rsidP="001A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E5">
              <w:rPr>
                <w:rFonts w:ascii="Times New Roman" w:hAnsi="Times New Roman" w:cs="Times New Roman"/>
                <w:sz w:val="24"/>
                <w:szCs w:val="24"/>
              </w:rPr>
              <w:t>Дети умеют  конструировать из разнообразных конструкторов, умеют презентовать свой проект</w:t>
            </w:r>
          </w:p>
        </w:tc>
      </w:tr>
    </w:tbl>
    <w:p w:rsidR="00FA04E5" w:rsidRPr="00FA04E5" w:rsidRDefault="00FA04E5" w:rsidP="001A7A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531E" w:rsidRPr="00FA04E5" w:rsidRDefault="0026531E" w:rsidP="001A7A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раздел программ</w:t>
      </w:r>
    </w:p>
    <w:p w:rsidR="0026531E" w:rsidRPr="00FA04E5" w:rsidRDefault="008D5E8E" w:rsidP="001A7AC3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6531E" w:rsidRPr="00FA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Материально-техническое обеспечение программы</w:t>
      </w:r>
    </w:p>
    <w:p w:rsidR="0026531E" w:rsidRPr="00FA04E5" w:rsidRDefault="0026531E" w:rsidP="001A7A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Успешная реализация программы и достижения, обучающихся во многом зависят от правильной организации рабочего пространства в студии.</w:t>
      </w:r>
    </w:p>
    <w:p w:rsidR="0026531E" w:rsidRPr="00FA04E5" w:rsidRDefault="0026531E" w:rsidP="001A7A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Комната для занятий хорошо освещена (естественным и электрическим светом) и оборудована необходимой мебелью: столами, стульями, мольбертом. В учебном помещении есть специальный методический фонд.</w:t>
      </w:r>
    </w:p>
    <w:p w:rsidR="0026531E" w:rsidRPr="00FA04E5" w:rsidRDefault="0026531E" w:rsidP="001A7A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Предметно-развивающая среда:</w:t>
      </w:r>
    </w:p>
    <w:p w:rsidR="0026531E" w:rsidRPr="00FA04E5" w:rsidRDefault="0026531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Конструкторы:</w:t>
      </w:r>
    </w:p>
    <w:p w:rsidR="0026531E" w:rsidRPr="00FA04E5" w:rsidRDefault="0026531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proofErr w:type="spellStart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-Дупло», </w:t>
      </w:r>
      <w:proofErr w:type="spellStart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«Первые механизмы», </w:t>
      </w:r>
      <w:proofErr w:type="spellStart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«Простые механизмы», </w:t>
      </w:r>
      <w:proofErr w:type="spellStart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CF788B" w:rsidRPr="00FA04E5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CF788B" w:rsidRPr="00FA0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88B" w:rsidRPr="00FA04E5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="00CF788B" w:rsidRPr="00FA04E5">
        <w:rPr>
          <w:rFonts w:ascii="Times New Roman" w:hAnsi="Times New Roman" w:cs="Times New Roman"/>
          <w:sz w:val="24"/>
          <w:szCs w:val="24"/>
        </w:rPr>
        <w:t xml:space="preserve"> 2»</w:t>
      </w:r>
    </w:p>
    <w:p w:rsidR="0026531E" w:rsidRPr="00FA04E5" w:rsidRDefault="0026531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 большие и малые</w:t>
      </w:r>
    </w:p>
    <w:p w:rsidR="0026531E" w:rsidRPr="00FA04E5" w:rsidRDefault="0026531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обыгрывания конструкций необходимы игрушки (животные, машинки и др.). Стол для обыгрывания с платой.</w:t>
      </w:r>
    </w:p>
    <w:p w:rsidR="0026531E" w:rsidRPr="00FA04E5" w:rsidRDefault="0026531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Демонстрационный материал:</w:t>
      </w:r>
    </w:p>
    <w:p w:rsidR="0026531E" w:rsidRPr="00FA04E5" w:rsidRDefault="0026531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наглядные пособия;</w:t>
      </w:r>
    </w:p>
    <w:p w:rsidR="0026531E" w:rsidRPr="00FA04E5" w:rsidRDefault="0026531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цветные иллюстрации;</w:t>
      </w:r>
    </w:p>
    <w:p w:rsidR="0026531E" w:rsidRPr="00FA04E5" w:rsidRDefault="0026531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фотографии;</w:t>
      </w:r>
    </w:p>
    <w:p w:rsidR="0026531E" w:rsidRPr="00FA04E5" w:rsidRDefault="0026531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схемы;</w:t>
      </w:r>
    </w:p>
    <w:p w:rsidR="0026531E" w:rsidRPr="00FA04E5" w:rsidRDefault="0026531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образцы;</w:t>
      </w:r>
    </w:p>
    <w:p w:rsidR="00CF788B" w:rsidRPr="00FA04E5" w:rsidRDefault="0026531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необходимая литература.</w:t>
      </w:r>
      <w:r w:rsidR="00CF788B" w:rsidRPr="00FA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F788B" w:rsidRPr="00FA04E5" w:rsidRDefault="00CF788B" w:rsidP="001A7A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Техническая оснащенность:</w:t>
      </w:r>
    </w:p>
    <w:p w:rsidR="00CF788B" w:rsidRPr="00FA04E5" w:rsidRDefault="00CF788B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демонстрационная магнитная доска.</w:t>
      </w:r>
    </w:p>
    <w:p w:rsidR="00CF788B" w:rsidRPr="00FA04E5" w:rsidRDefault="00CF788B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интероактивная</w:t>
      </w:r>
      <w:proofErr w:type="spellEnd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доска</w:t>
      </w:r>
    </w:p>
    <w:p w:rsidR="00CF788B" w:rsidRPr="00FA04E5" w:rsidRDefault="00CF788B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-проектор</w:t>
      </w:r>
    </w:p>
    <w:p w:rsidR="00CF788B" w:rsidRPr="00FA04E5" w:rsidRDefault="00CF788B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-ноутбук</w:t>
      </w:r>
    </w:p>
    <w:p w:rsidR="008D5E8E" w:rsidRPr="00FA04E5" w:rsidRDefault="0026531E" w:rsidP="001A7AC3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8D5E8E" w:rsidRPr="00FA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FA04E5" w:rsidRPr="00FA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8D5E8E" w:rsidRPr="00FA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.Список литературы: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1.Комарова Л.Е «Строим из </w:t>
      </w:r>
      <w:proofErr w:type="spellStart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31461A"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(моделирование</w:t>
      </w: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логических отношений и объектов реального мира средствами конструктора </w:t>
      </w:r>
      <w:proofErr w:type="spellStart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).-М.; Линка Прес,2001г.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Куцакова</w:t>
      </w:r>
      <w:proofErr w:type="spellEnd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 «Конструирование и ручной труд в детском саду» Издательство: Мозаика-Синтез 2010г.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Методический комплект заданий к набору первые механизмы </w:t>
      </w:r>
      <w:proofErr w:type="spellStart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="0031461A"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="0031461A"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задания, связанные с физикой.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Парамонова Л.А. «Теория и методика творческого конструирования в детском саду» М.;Академия,2002г.-192с.</w:t>
      </w:r>
    </w:p>
    <w:p w:rsidR="008D5E8E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Программное обеспечение LegoEgucationWegov1,2.</w:t>
      </w:r>
    </w:p>
    <w:p w:rsidR="00143EEC" w:rsidRPr="00FA04E5" w:rsidRDefault="008D5E8E" w:rsidP="001A7A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Фешина</w:t>
      </w:r>
      <w:proofErr w:type="spellEnd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</w:t>
      </w:r>
      <w:proofErr w:type="gramStart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461A"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proofErr w:type="gramEnd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-конструирование в детском саду. - М.: ТЦ Сфера, 2012.-114с.</w:t>
      </w:r>
    </w:p>
    <w:p w:rsidR="00420592" w:rsidRPr="00FA04E5" w:rsidRDefault="00420592" w:rsidP="001A7AC3">
      <w:pPr>
        <w:pStyle w:val="a8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04E5">
        <w:rPr>
          <w:rFonts w:ascii="Times New Roman" w:hAnsi="Times New Roman" w:cs="Times New Roman"/>
          <w:sz w:val="24"/>
          <w:szCs w:val="24"/>
        </w:rPr>
        <w:t xml:space="preserve">6. «Книга для учителя. </w:t>
      </w:r>
      <w:proofErr w:type="spellStart"/>
      <w:r w:rsidRPr="00FA04E5"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 w:rsidRPr="00FA0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4E5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FA0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4E5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FA04E5">
        <w:rPr>
          <w:rFonts w:ascii="Times New Roman" w:hAnsi="Times New Roman" w:cs="Times New Roman"/>
          <w:sz w:val="24"/>
          <w:szCs w:val="24"/>
        </w:rPr>
        <w:t>»</w:t>
      </w:r>
    </w:p>
    <w:p w:rsidR="00420592" w:rsidRPr="00FA04E5" w:rsidRDefault="00420592" w:rsidP="001A7AC3">
      <w:pPr>
        <w:pStyle w:val="a8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04E5">
        <w:rPr>
          <w:rFonts w:ascii="Times New Roman" w:hAnsi="Times New Roman" w:cs="Times New Roman"/>
          <w:sz w:val="24"/>
          <w:szCs w:val="24"/>
        </w:rPr>
        <w:t>7. «Книга для учителя. Простые механизмы»</w:t>
      </w:r>
    </w:p>
    <w:p w:rsidR="00BF435D" w:rsidRPr="00FA04E5" w:rsidRDefault="00BF435D" w:rsidP="001A7A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435D" w:rsidRPr="00FA04E5" w:rsidRDefault="00BF435D" w:rsidP="001A7A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0592" w:rsidRDefault="00420592" w:rsidP="001A7AC3">
      <w:pPr>
        <w:shd w:val="clear" w:color="auto" w:fill="FFFFFF"/>
        <w:spacing w:after="150" w:line="240" w:lineRule="auto"/>
        <w:jc w:val="both"/>
      </w:pPr>
    </w:p>
    <w:sectPr w:rsidR="00420592" w:rsidSect="00FB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402"/>
    <w:multiLevelType w:val="multilevel"/>
    <w:tmpl w:val="B8B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45A2D"/>
    <w:multiLevelType w:val="multilevel"/>
    <w:tmpl w:val="97D4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C7519"/>
    <w:multiLevelType w:val="multilevel"/>
    <w:tmpl w:val="1234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F17E6"/>
    <w:multiLevelType w:val="hybridMultilevel"/>
    <w:tmpl w:val="67C21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83970"/>
    <w:multiLevelType w:val="multilevel"/>
    <w:tmpl w:val="544E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656454"/>
    <w:multiLevelType w:val="multilevel"/>
    <w:tmpl w:val="58FE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82F74"/>
    <w:multiLevelType w:val="multilevel"/>
    <w:tmpl w:val="4110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797AC2"/>
    <w:multiLevelType w:val="multilevel"/>
    <w:tmpl w:val="620A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957299"/>
    <w:multiLevelType w:val="multilevel"/>
    <w:tmpl w:val="5C5C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AB40DF"/>
    <w:multiLevelType w:val="multilevel"/>
    <w:tmpl w:val="EB02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5D4C23"/>
    <w:multiLevelType w:val="multilevel"/>
    <w:tmpl w:val="4FF8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2A23A5"/>
    <w:multiLevelType w:val="multilevel"/>
    <w:tmpl w:val="797C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3F09D1"/>
    <w:multiLevelType w:val="multilevel"/>
    <w:tmpl w:val="9DAC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F6B48"/>
    <w:multiLevelType w:val="multilevel"/>
    <w:tmpl w:val="03AC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6773F"/>
    <w:multiLevelType w:val="multilevel"/>
    <w:tmpl w:val="FE9C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C548E4"/>
    <w:multiLevelType w:val="multilevel"/>
    <w:tmpl w:val="53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E37EBD"/>
    <w:multiLevelType w:val="multilevel"/>
    <w:tmpl w:val="E0A4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9210A8"/>
    <w:multiLevelType w:val="multilevel"/>
    <w:tmpl w:val="556E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193031"/>
    <w:multiLevelType w:val="multilevel"/>
    <w:tmpl w:val="1DF6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16097B"/>
    <w:multiLevelType w:val="multilevel"/>
    <w:tmpl w:val="C98A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7825C7"/>
    <w:multiLevelType w:val="multilevel"/>
    <w:tmpl w:val="E9C6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F73264"/>
    <w:multiLevelType w:val="multilevel"/>
    <w:tmpl w:val="AEB4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A5097E"/>
    <w:multiLevelType w:val="multilevel"/>
    <w:tmpl w:val="B8E2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BB4506"/>
    <w:multiLevelType w:val="multilevel"/>
    <w:tmpl w:val="6150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ED7A24"/>
    <w:multiLevelType w:val="multilevel"/>
    <w:tmpl w:val="2232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777252"/>
    <w:multiLevelType w:val="multilevel"/>
    <w:tmpl w:val="F654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5A309F"/>
    <w:multiLevelType w:val="multilevel"/>
    <w:tmpl w:val="062A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1752B8"/>
    <w:multiLevelType w:val="multilevel"/>
    <w:tmpl w:val="53A4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EE6CE6"/>
    <w:multiLevelType w:val="multilevel"/>
    <w:tmpl w:val="121C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F2B50"/>
    <w:multiLevelType w:val="multilevel"/>
    <w:tmpl w:val="D300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A76180"/>
    <w:multiLevelType w:val="multilevel"/>
    <w:tmpl w:val="6C86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7F329E"/>
    <w:multiLevelType w:val="multilevel"/>
    <w:tmpl w:val="16A6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0"/>
  </w:num>
  <w:num w:numId="3">
    <w:abstractNumId w:val="28"/>
  </w:num>
  <w:num w:numId="4">
    <w:abstractNumId w:val="29"/>
  </w:num>
  <w:num w:numId="5">
    <w:abstractNumId w:val="4"/>
  </w:num>
  <w:num w:numId="6">
    <w:abstractNumId w:val="31"/>
  </w:num>
  <w:num w:numId="7">
    <w:abstractNumId w:val="10"/>
  </w:num>
  <w:num w:numId="8">
    <w:abstractNumId w:val="23"/>
  </w:num>
  <w:num w:numId="9">
    <w:abstractNumId w:val="30"/>
  </w:num>
  <w:num w:numId="10">
    <w:abstractNumId w:val="9"/>
  </w:num>
  <w:num w:numId="11">
    <w:abstractNumId w:val="12"/>
  </w:num>
  <w:num w:numId="12">
    <w:abstractNumId w:val="24"/>
  </w:num>
  <w:num w:numId="13">
    <w:abstractNumId w:val="8"/>
  </w:num>
  <w:num w:numId="14">
    <w:abstractNumId w:val="21"/>
  </w:num>
  <w:num w:numId="15">
    <w:abstractNumId w:val="19"/>
  </w:num>
  <w:num w:numId="16">
    <w:abstractNumId w:val="17"/>
  </w:num>
  <w:num w:numId="17">
    <w:abstractNumId w:val="22"/>
  </w:num>
  <w:num w:numId="18">
    <w:abstractNumId w:val="11"/>
  </w:num>
  <w:num w:numId="19">
    <w:abstractNumId w:val="18"/>
  </w:num>
  <w:num w:numId="20">
    <w:abstractNumId w:val="16"/>
  </w:num>
  <w:num w:numId="21">
    <w:abstractNumId w:val="1"/>
  </w:num>
  <w:num w:numId="22">
    <w:abstractNumId w:val="0"/>
  </w:num>
  <w:num w:numId="23">
    <w:abstractNumId w:val="2"/>
  </w:num>
  <w:num w:numId="24">
    <w:abstractNumId w:val="27"/>
  </w:num>
  <w:num w:numId="25">
    <w:abstractNumId w:val="26"/>
  </w:num>
  <w:num w:numId="26">
    <w:abstractNumId w:val="25"/>
  </w:num>
  <w:num w:numId="27">
    <w:abstractNumId w:val="7"/>
  </w:num>
  <w:num w:numId="28">
    <w:abstractNumId w:val="6"/>
  </w:num>
  <w:num w:numId="29">
    <w:abstractNumId w:val="13"/>
  </w:num>
  <w:num w:numId="30">
    <w:abstractNumId w:val="5"/>
  </w:num>
  <w:num w:numId="31">
    <w:abstractNumId w:val="1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E8E"/>
    <w:rsid w:val="000612B7"/>
    <w:rsid w:val="00130BAC"/>
    <w:rsid w:val="00143EEC"/>
    <w:rsid w:val="001A7AC3"/>
    <w:rsid w:val="0026531E"/>
    <w:rsid w:val="002F437F"/>
    <w:rsid w:val="0031461A"/>
    <w:rsid w:val="00403128"/>
    <w:rsid w:val="00420592"/>
    <w:rsid w:val="006F1418"/>
    <w:rsid w:val="0079134C"/>
    <w:rsid w:val="008D5E8E"/>
    <w:rsid w:val="009B08E5"/>
    <w:rsid w:val="00A147F0"/>
    <w:rsid w:val="00BA7190"/>
    <w:rsid w:val="00BD6963"/>
    <w:rsid w:val="00BF435D"/>
    <w:rsid w:val="00C6692F"/>
    <w:rsid w:val="00CF788B"/>
    <w:rsid w:val="00D96B27"/>
    <w:rsid w:val="00ED0236"/>
    <w:rsid w:val="00F138F6"/>
    <w:rsid w:val="00F97BCA"/>
    <w:rsid w:val="00FA04E5"/>
    <w:rsid w:val="00FB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97A2"/>
  <w15:docId w15:val="{C0C4869C-FB2E-41AB-92F2-92A67223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E8E"/>
    <w:rPr>
      <w:b/>
      <w:bCs/>
    </w:rPr>
  </w:style>
  <w:style w:type="paragraph" w:styleId="a5">
    <w:name w:val="List Paragraph"/>
    <w:basedOn w:val="a"/>
    <w:uiPriority w:val="34"/>
    <w:qFormat/>
    <w:rsid w:val="006F1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4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7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2059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BF43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Стиль"/>
    <w:uiPriority w:val="99"/>
    <w:rsid w:val="00BF4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CDBF3-CC77-466C-8102-953D61A5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6078</Words>
  <Characters>34648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Рашида</dc:creator>
  <cp:lastModifiedBy>users</cp:lastModifiedBy>
  <cp:revision>27</cp:revision>
  <cp:lastPrinted>2021-03-30T10:41:00Z</cp:lastPrinted>
  <dcterms:created xsi:type="dcterms:W3CDTF">2020-08-26T08:31:00Z</dcterms:created>
  <dcterms:modified xsi:type="dcterms:W3CDTF">2023-10-20T09:41:00Z</dcterms:modified>
</cp:coreProperties>
</file>