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00F6F" w14:textId="0D7DBB3A" w:rsidR="002756D9" w:rsidRDefault="0004596D" w:rsidP="002756D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32"/>
        </w:rPr>
      </w:pPr>
      <w:r>
        <w:rPr>
          <w:noProof/>
        </w:rPr>
        <w:drawing>
          <wp:inline distT="0" distB="0" distL="0" distR="0" wp14:anchorId="17DCEB3F" wp14:editId="4AC405F0">
            <wp:extent cx="5019675" cy="2819400"/>
            <wp:effectExtent l="0" t="0" r="9525" b="0"/>
            <wp:docPr id="113482286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3608" cy="2821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756D9" w:rsidRPr="002756D9">
        <w:rPr>
          <w:rFonts w:ascii="Times New Roman" w:hAnsi="Times New Roman" w:cs="Times New Roman"/>
          <w:b/>
          <w:sz w:val="28"/>
          <w:szCs w:val="32"/>
        </w:rPr>
        <w:t>Викторина «Ко дню флага России»</w:t>
      </w:r>
    </w:p>
    <w:p w14:paraId="3F0A40AB" w14:textId="77777777" w:rsidR="00F82D2D" w:rsidRDefault="00F82D2D" w:rsidP="00F82D2D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 xml:space="preserve">Автор: Гилева Елена Анатольевна, </w:t>
      </w:r>
    </w:p>
    <w:p w14:paraId="7B51A7DC" w14:textId="77777777" w:rsidR="00F82D2D" w:rsidRDefault="00F82D2D" w:rsidP="00F82D2D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>воспитатель МАДОУ</w:t>
      </w:r>
    </w:p>
    <w:p w14:paraId="30C92512" w14:textId="6E3C2B50" w:rsidR="00F82D2D" w:rsidRDefault="00F82D2D" w:rsidP="00F82D2D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 xml:space="preserve"> «Детский сад № 1» г. Тобольска</w:t>
      </w:r>
    </w:p>
    <w:p w14:paraId="2829FF84" w14:textId="77777777" w:rsidR="00F82D2D" w:rsidRPr="002756D9" w:rsidRDefault="00F82D2D" w:rsidP="00F82D2D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32"/>
        </w:rPr>
      </w:pPr>
    </w:p>
    <w:p w14:paraId="1E9D01BF" w14:textId="77777777" w:rsidR="002756D9" w:rsidRDefault="002756D9" w:rsidP="009942D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2</w:t>
      </w:r>
      <w:r w:rsidRPr="002756D9">
        <w:rPr>
          <w:rFonts w:ascii="Times New Roman" w:hAnsi="Times New Roman" w:cs="Times New Roman"/>
          <w:sz w:val="28"/>
          <w:szCs w:val="32"/>
        </w:rPr>
        <w:t xml:space="preserve">2 августа в России отмечается День Государственного флага Российской Федерации. К Государственному флагу России, официальному атрибуту государства – самое серьёзное отношение, уважение, почитание. Что мы знаем о Государственном флаге Российской Федерации? Это можно выяснить, ответив на вопросы викторины. </w:t>
      </w:r>
      <w:r w:rsidRPr="002756D9">
        <w:rPr>
          <w:rFonts w:ascii="Times New Roman" w:hAnsi="Times New Roman" w:cs="Times New Roman"/>
          <w:sz w:val="28"/>
          <w:szCs w:val="32"/>
        </w:rPr>
        <w:br/>
      </w:r>
    </w:p>
    <w:p w14:paraId="0858CFEF" w14:textId="77777777" w:rsidR="002756D9" w:rsidRDefault="002756D9" w:rsidP="009942D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32"/>
        </w:rPr>
      </w:pPr>
      <w:r w:rsidRPr="002756D9">
        <w:rPr>
          <w:rFonts w:ascii="Times New Roman" w:hAnsi="Times New Roman" w:cs="Times New Roman"/>
          <w:b/>
          <w:sz w:val="28"/>
          <w:szCs w:val="32"/>
        </w:rPr>
        <w:t>1. Какой документ официально подтверждает учреждение Дня Государственного флага Российской Федерации?</w:t>
      </w:r>
      <w:r w:rsidRPr="002756D9">
        <w:rPr>
          <w:rFonts w:ascii="Times New Roman" w:hAnsi="Times New Roman" w:cs="Times New Roman"/>
          <w:sz w:val="28"/>
          <w:szCs w:val="32"/>
        </w:rPr>
        <w:br/>
      </w:r>
      <w:r w:rsidRPr="002756D9">
        <w:rPr>
          <w:rFonts w:ascii="Times New Roman" w:hAnsi="Times New Roman" w:cs="Times New Roman"/>
          <w:color w:val="FF0000"/>
          <w:sz w:val="28"/>
          <w:szCs w:val="32"/>
        </w:rPr>
        <w:t>Ответ: Указ Президента Российской Федерации</w:t>
      </w:r>
      <w:r w:rsidRPr="002756D9">
        <w:rPr>
          <w:rFonts w:ascii="Times New Roman" w:hAnsi="Times New Roman" w:cs="Times New Roman"/>
          <w:sz w:val="28"/>
          <w:szCs w:val="32"/>
        </w:rPr>
        <w:br/>
      </w:r>
    </w:p>
    <w:p w14:paraId="522DCB9B" w14:textId="77777777" w:rsidR="002756D9" w:rsidRDefault="002756D9" w:rsidP="009942D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32"/>
        </w:rPr>
      </w:pPr>
      <w:r w:rsidRPr="002756D9">
        <w:rPr>
          <w:rFonts w:ascii="Times New Roman" w:hAnsi="Times New Roman" w:cs="Times New Roman"/>
          <w:b/>
          <w:sz w:val="28"/>
          <w:szCs w:val="32"/>
        </w:rPr>
        <w:t>2. Что такое «Государственный флаг»?</w:t>
      </w:r>
      <w:r w:rsidRPr="002756D9">
        <w:rPr>
          <w:rFonts w:ascii="Times New Roman" w:hAnsi="Times New Roman" w:cs="Times New Roman"/>
          <w:sz w:val="28"/>
          <w:szCs w:val="32"/>
        </w:rPr>
        <w:br/>
      </w:r>
      <w:r w:rsidRPr="002756D9">
        <w:rPr>
          <w:rFonts w:ascii="Times New Roman" w:hAnsi="Times New Roman" w:cs="Times New Roman"/>
          <w:color w:val="FF0000"/>
          <w:sz w:val="28"/>
          <w:szCs w:val="32"/>
        </w:rPr>
        <w:t>Ответ: один из символов государства, символ государственного и национального суверенитета, отличительный знак государства</w:t>
      </w:r>
      <w:r w:rsidRPr="002756D9">
        <w:rPr>
          <w:rFonts w:ascii="Times New Roman" w:hAnsi="Times New Roman" w:cs="Times New Roman"/>
          <w:sz w:val="28"/>
          <w:szCs w:val="32"/>
        </w:rPr>
        <w:br/>
      </w:r>
    </w:p>
    <w:p w14:paraId="41E8D399" w14:textId="77777777" w:rsidR="002756D9" w:rsidRDefault="002756D9" w:rsidP="009942D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32"/>
        </w:rPr>
      </w:pPr>
      <w:r w:rsidRPr="002756D9">
        <w:rPr>
          <w:rFonts w:ascii="Times New Roman" w:hAnsi="Times New Roman" w:cs="Times New Roman"/>
          <w:b/>
          <w:sz w:val="28"/>
          <w:szCs w:val="32"/>
        </w:rPr>
        <w:t>3. Когда в Москве впервые был официально поднят трехцветный российский флаг? (Он заменил в качестве государственного символа красное полотнище с серпом и молотом).</w:t>
      </w:r>
      <w:r w:rsidRPr="002756D9">
        <w:rPr>
          <w:rFonts w:ascii="Times New Roman" w:hAnsi="Times New Roman" w:cs="Times New Roman"/>
          <w:sz w:val="28"/>
          <w:szCs w:val="32"/>
        </w:rPr>
        <w:br/>
      </w:r>
      <w:r w:rsidRPr="002756D9">
        <w:rPr>
          <w:rFonts w:ascii="Times New Roman" w:hAnsi="Times New Roman" w:cs="Times New Roman"/>
          <w:color w:val="FF0000"/>
          <w:sz w:val="28"/>
          <w:szCs w:val="32"/>
        </w:rPr>
        <w:t>Ответ: 22 августа 1991 года</w:t>
      </w:r>
      <w:r w:rsidRPr="002756D9">
        <w:rPr>
          <w:rFonts w:ascii="Times New Roman" w:hAnsi="Times New Roman" w:cs="Times New Roman"/>
          <w:sz w:val="28"/>
          <w:szCs w:val="32"/>
        </w:rPr>
        <w:br/>
      </w:r>
    </w:p>
    <w:p w14:paraId="1C0A69B4" w14:textId="77777777" w:rsidR="002756D9" w:rsidRDefault="002756D9" w:rsidP="009942D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32"/>
        </w:rPr>
      </w:pPr>
      <w:r w:rsidRPr="002756D9">
        <w:rPr>
          <w:rFonts w:ascii="Times New Roman" w:hAnsi="Times New Roman" w:cs="Times New Roman"/>
          <w:b/>
          <w:sz w:val="28"/>
          <w:szCs w:val="32"/>
        </w:rPr>
        <w:t>4. Какие цвета представлены на Государственного флаге Российской Федерации?</w:t>
      </w:r>
      <w:r w:rsidRPr="002756D9">
        <w:rPr>
          <w:rFonts w:ascii="Times New Roman" w:hAnsi="Times New Roman" w:cs="Times New Roman"/>
          <w:sz w:val="28"/>
          <w:szCs w:val="32"/>
        </w:rPr>
        <w:br/>
      </w:r>
      <w:r w:rsidRPr="002756D9">
        <w:rPr>
          <w:rFonts w:ascii="Times New Roman" w:hAnsi="Times New Roman" w:cs="Times New Roman"/>
          <w:color w:val="FF0000"/>
          <w:sz w:val="28"/>
          <w:szCs w:val="32"/>
        </w:rPr>
        <w:t>Ответ: белый, синий, красный</w:t>
      </w:r>
      <w:r w:rsidRPr="002756D9">
        <w:rPr>
          <w:rFonts w:ascii="Times New Roman" w:hAnsi="Times New Roman" w:cs="Times New Roman"/>
          <w:sz w:val="28"/>
          <w:szCs w:val="32"/>
        </w:rPr>
        <w:br/>
      </w:r>
    </w:p>
    <w:p w14:paraId="5685DF0D" w14:textId="77777777" w:rsidR="002756D9" w:rsidRDefault="002756D9" w:rsidP="009942D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>5</w:t>
      </w:r>
      <w:r w:rsidRPr="002756D9">
        <w:rPr>
          <w:rFonts w:ascii="Times New Roman" w:hAnsi="Times New Roman" w:cs="Times New Roman"/>
          <w:b/>
          <w:sz w:val="28"/>
          <w:szCs w:val="32"/>
        </w:rPr>
        <w:t>. Как в старые времена на Руси назывался флаг?</w:t>
      </w:r>
      <w:r w:rsidRPr="002756D9">
        <w:rPr>
          <w:rFonts w:ascii="Times New Roman" w:hAnsi="Times New Roman" w:cs="Times New Roman"/>
          <w:sz w:val="28"/>
          <w:szCs w:val="32"/>
        </w:rPr>
        <w:br/>
      </w:r>
      <w:r w:rsidRPr="002756D9">
        <w:rPr>
          <w:rFonts w:ascii="Times New Roman" w:hAnsi="Times New Roman" w:cs="Times New Roman"/>
          <w:color w:val="FF0000"/>
          <w:sz w:val="28"/>
          <w:szCs w:val="32"/>
        </w:rPr>
        <w:t>Ответ: стяг</w:t>
      </w:r>
      <w:r w:rsidRPr="002756D9">
        <w:rPr>
          <w:rFonts w:ascii="Times New Roman" w:hAnsi="Times New Roman" w:cs="Times New Roman"/>
          <w:sz w:val="28"/>
          <w:szCs w:val="32"/>
        </w:rPr>
        <w:br/>
      </w:r>
    </w:p>
    <w:p w14:paraId="68CAEC8F" w14:textId="77777777" w:rsidR="002756D9" w:rsidRDefault="002756D9" w:rsidP="009942D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lastRenderedPageBreak/>
        <w:t>6</w:t>
      </w:r>
      <w:r w:rsidRPr="002756D9">
        <w:rPr>
          <w:rFonts w:ascii="Times New Roman" w:hAnsi="Times New Roman" w:cs="Times New Roman"/>
          <w:b/>
          <w:sz w:val="28"/>
          <w:szCs w:val="32"/>
        </w:rPr>
        <w:t>. Когда вывешиваются Государственные флаги Российской Федерации?</w:t>
      </w:r>
      <w:r w:rsidRPr="002756D9">
        <w:rPr>
          <w:rFonts w:ascii="Times New Roman" w:hAnsi="Times New Roman" w:cs="Times New Roman"/>
          <w:sz w:val="28"/>
          <w:szCs w:val="32"/>
        </w:rPr>
        <w:br/>
      </w:r>
      <w:r w:rsidRPr="002756D9">
        <w:rPr>
          <w:rFonts w:ascii="Times New Roman" w:hAnsi="Times New Roman" w:cs="Times New Roman"/>
          <w:color w:val="FF0000"/>
          <w:sz w:val="28"/>
          <w:szCs w:val="32"/>
        </w:rPr>
        <w:t>Ответ: Государственные флаги России устанавливаются во время всех официальных мероприятий, проводимых органами государственной власти (федеральными и региональными)</w:t>
      </w:r>
      <w:r w:rsidRPr="002756D9">
        <w:rPr>
          <w:rFonts w:ascii="Times New Roman" w:hAnsi="Times New Roman" w:cs="Times New Roman"/>
          <w:sz w:val="28"/>
          <w:szCs w:val="32"/>
        </w:rPr>
        <w:br/>
      </w:r>
    </w:p>
    <w:p w14:paraId="4BE206EF" w14:textId="77777777" w:rsidR="002756D9" w:rsidRDefault="002756D9" w:rsidP="009942D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>7</w:t>
      </w:r>
      <w:r w:rsidRPr="002756D9">
        <w:rPr>
          <w:rFonts w:ascii="Times New Roman" w:hAnsi="Times New Roman" w:cs="Times New Roman"/>
          <w:b/>
          <w:sz w:val="28"/>
          <w:szCs w:val="32"/>
        </w:rPr>
        <w:t>. В какое время суток принято поднимать и опускать Государственные флаги Российской Федерации?</w:t>
      </w:r>
      <w:r w:rsidRPr="002756D9">
        <w:rPr>
          <w:rFonts w:ascii="Times New Roman" w:hAnsi="Times New Roman" w:cs="Times New Roman"/>
          <w:sz w:val="28"/>
          <w:szCs w:val="32"/>
        </w:rPr>
        <w:br/>
      </w:r>
      <w:r w:rsidRPr="002756D9">
        <w:rPr>
          <w:rFonts w:ascii="Times New Roman" w:hAnsi="Times New Roman" w:cs="Times New Roman"/>
          <w:color w:val="FF0000"/>
          <w:sz w:val="28"/>
          <w:szCs w:val="32"/>
        </w:rPr>
        <w:t>Ответ: флаги поднимают с рассветом и опускают с наступлением темноты. Если флаги висят круглосуточно, то с наступлением темноты обеспечивается их искусственное освещение</w:t>
      </w:r>
      <w:r w:rsidRPr="002756D9">
        <w:rPr>
          <w:rFonts w:ascii="Times New Roman" w:hAnsi="Times New Roman" w:cs="Times New Roman"/>
          <w:sz w:val="28"/>
          <w:szCs w:val="32"/>
        </w:rPr>
        <w:br/>
      </w:r>
    </w:p>
    <w:p w14:paraId="3930E8A0" w14:textId="77777777" w:rsidR="007647AB" w:rsidRPr="002756D9" w:rsidRDefault="002756D9" w:rsidP="009942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>8</w:t>
      </w:r>
      <w:r w:rsidRPr="002756D9">
        <w:rPr>
          <w:rFonts w:ascii="Times New Roman" w:hAnsi="Times New Roman" w:cs="Times New Roman"/>
          <w:b/>
          <w:sz w:val="28"/>
          <w:szCs w:val="32"/>
        </w:rPr>
        <w:t>. Почему к Государственному флагу предъявляются повышенные требования в плане сохранности и безопасности?</w:t>
      </w:r>
      <w:r w:rsidRPr="002756D9">
        <w:rPr>
          <w:rFonts w:ascii="Times New Roman" w:hAnsi="Times New Roman" w:cs="Times New Roman"/>
          <w:sz w:val="28"/>
          <w:szCs w:val="32"/>
        </w:rPr>
        <w:br/>
      </w:r>
      <w:r w:rsidRPr="002756D9">
        <w:rPr>
          <w:rFonts w:ascii="Times New Roman" w:hAnsi="Times New Roman" w:cs="Times New Roman"/>
          <w:color w:val="FF0000"/>
          <w:sz w:val="28"/>
          <w:szCs w:val="32"/>
        </w:rPr>
        <w:t>Ответ: во все времена флаги являлись особо почитаемыми и оберегаемыми символами. Государственному флагу, как святыне, отдаются высшие государственные почести. Его достоинство подлежит защите по всему миру.</w:t>
      </w:r>
      <w:r w:rsidRPr="002756D9">
        <w:rPr>
          <w:rFonts w:ascii="Times New Roman" w:hAnsi="Times New Roman" w:cs="Times New Roman"/>
          <w:sz w:val="28"/>
          <w:szCs w:val="32"/>
        </w:rPr>
        <w:br/>
      </w:r>
    </w:p>
    <w:sectPr w:rsidR="007647AB" w:rsidRPr="002756D9" w:rsidSect="002756D9">
      <w:type w:val="nextColumn"/>
      <w:pgSz w:w="11907" w:h="16839" w:code="9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715"/>
    <w:rsid w:val="0004596D"/>
    <w:rsid w:val="0008688D"/>
    <w:rsid w:val="001B4B6A"/>
    <w:rsid w:val="002756D9"/>
    <w:rsid w:val="00400715"/>
    <w:rsid w:val="007647AB"/>
    <w:rsid w:val="009942D7"/>
    <w:rsid w:val="00A62974"/>
    <w:rsid w:val="00F82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803021C"/>
  <w15:chartTrackingRefBased/>
  <w15:docId w15:val="{414025B2-09D9-4025-B8C6-58D4BDB1D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284</Words>
  <Characters>1623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User</cp:lastModifiedBy>
  <cp:revision>6</cp:revision>
  <dcterms:created xsi:type="dcterms:W3CDTF">2022-08-22T05:14:00Z</dcterms:created>
  <dcterms:modified xsi:type="dcterms:W3CDTF">2025-01-23T11:05:00Z</dcterms:modified>
</cp:coreProperties>
</file>