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F75C0A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>
        <w:rPr>
          <w:noProof/>
        </w:rPr>
        <w:pict>
          <v:rect id="_x0000_s1026" style="position:absolute;left:0;text-align:left;margin-left:-17.55pt;margin-top:-12.6pt;width:7in;height:792.75pt;z-index:-251658240" fillcolor="#c6d9f1" strokecolor="#548dd4" strokeweight="6pt">
            <v:stroke linestyle="thickBetweenThin"/>
          </v:rect>
        </w:pic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Угарный газ – угроза для жизни! </w:t>
      </w:r>
    </w:p>
    <w:p w:rsidR="00F75C0A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  <w:shd w:val="clear" w:color="auto" w:fill="FFFFFF"/>
        </w:rPr>
      </w:pPr>
    </w:p>
    <w:p w:rsidR="00F75C0A" w:rsidRPr="00F86C12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F86C12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Основные источники и причины отравления угарным газом</w:t>
      </w:r>
    </w:p>
    <w:p w:rsidR="00F75C0A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F86C12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в бытовых условиях</w:t>
      </w:r>
    </w:p>
    <w:p w:rsidR="00F75C0A" w:rsidRDefault="00F75C0A" w:rsidP="00457C7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75C0A" w:rsidRDefault="00F75C0A" w:rsidP="00DB2E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Печь или камин с закрытой задвижкой и недогоревшим топливом - источник угарного газа и незаметный отравитель. Считая, что топливо полностью прогорело, владельцы печи закрывают заслонку дымохода для сохранения тепла. Тлеющие угли при недостатке воздуха образуют угарный газ, который проникает в помещение через негерметичные участки печной конструкции. Причинами отравления также могут быть: неисправная работа печи и дымохода (трещины в конструкции печи, забитый дымоход, а также воздействие токсичных веществ после проведенных лакокрасочных работ в закрытых и слабопроветриваемых помещениях.).</w:t>
      </w:r>
    </w:p>
    <w:p w:rsidR="00F75C0A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F75C0A" w:rsidRPr="00F86C12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86C12">
        <w:rPr>
          <w:rFonts w:ascii="Times New Roman" w:hAnsi="Times New Roman"/>
          <w:b/>
          <w:color w:val="0000FF"/>
          <w:sz w:val="28"/>
          <w:szCs w:val="28"/>
        </w:rPr>
        <w:t>Как действует угарный газ на организм человека?</w:t>
      </w:r>
    </w:p>
    <w:p w:rsidR="00F75C0A" w:rsidRDefault="00F75C0A" w:rsidP="00DB2E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Самое страшное в отравлении угарным газом то, что оно происходит незаметно. У </w:t>
      </w:r>
      <w:r>
        <w:rPr>
          <w:rFonts w:ascii="Times New Roman" w:hAnsi="Times New Roman"/>
          <w:b/>
          <w:color w:val="FF0000"/>
          <w:sz w:val="28"/>
          <w:szCs w:val="28"/>
        </w:rPr>
        <w:t>угарного газа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нет ярко выраженного запаха, его воздействие начинает ощущаться только по уже достаточно серьёзным симптомам в виде головной боли, ухудшения самочувствия, тошноты, рвоты, сухого кашля, энцефалопатии (шаткой походки), неадекватного поведения. Если эта стадия прошла, потом наступает след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ующая - сон, и тогда самостоятельно спастись возможности практически нет. После потери сознания смерть может настать в течение 30 минут.</w:t>
      </w:r>
    </w:p>
    <w:p w:rsidR="00F75C0A" w:rsidRDefault="00F75C0A" w:rsidP="00DB2EE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Отсутствие у угарного газа цвета и запаха, делают угарный газ особенно опасным!</w:t>
      </w:r>
    </w:p>
    <w:p w:rsidR="00F75C0A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  <w:shd w:val="clear" w:color="auto" w:fill="FFFFFF"/>
        </w:rPr>
      </w:pPr>
    </w:p>
    <w:p w:rsidR="00F75C0A" w:rsidRPr="00F86C12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F86C12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Как предотвратить отравление угарным газом?</w:t>
      </w:r>
    </w:p>
    <w:p w:rsidR="00F75C0A" w:rsidRDefault="00F75C0A" w:rsidP="00457C7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75C0A" w:rsidRDefault="00F75C0A" w:rsidP="00DB2E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Убедитесь в исправности работы печи, дымохода, приточной и вытяжной вентиляции. </w:t>
      </w:r>
    </w:p>
    <w:p w:rsidR="00F75C0A" w:rsidRDefault="00F75C0A" w:rsidP="00DB2E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в топке камина или печи остались несколько недогоревших головешек, лучше их затушить или дать время полностью прогореть. Когда угли потемнеют и над ними нет огоньков пламени, минут через десять задвижку можно закрыть. </w:t>
      </w:r>
    </w:p>
    <w:p w:rsidR="00F75C0A" w:rsidRDefault="00F75C0A" w:rsidP="00DB2E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Завершайте эксплуатацию камина или топку печи за 2 часа до сна.</w:t>
      </w:r>
    </w:p>
    <w:p w:rsidR="00F75C0A" w:rsidRDefault="00F75C0A" w:rsidP="00DB2EEC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F75C0A" w:rsidRPr="00F86C12" w:rsidRDefault="00F75C0A" w:rsidP="00457C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86C12">
        <w:rPr>
          <w:rFonts w:ascii="Times New Roman" w:hAnsi="Times New Roman"/>
          <w:b/>
          <w:color w:val="0000FF"/>
          <w:sz w:val="28"/>
          <w:szCs w:val="28"/>
        </w:rPr>
        <w:t>Первая помощь при отравлении угарным газом:</w:t>
      </w:r>
    </w:p>
    <w:p w:rsidR="00F75C0A" w:rsidRDefault="00F75C0A" w:rsidP="00457C7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75C0A" w:rsidRDefault="00F75C0A" w:rsidP="00457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вызвать бригаду скорой медицинской помощи</w:t>
      </w:r>
    </w:p>
    <w:p w:rsidR="00F75C0A" w:rsidRDefault="00F75C0A" w:rsidP="00457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вынести пострадавшего на свежий воздух. </w:t>
      </w:r>
    </w:p>
    <w:p w:rsidR="00F75C0A" w:rsidRDefault="00F75C0A" w:rsidP="00457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устранить поступление угарного газа, проветрить помещение (открыть окна и двери) и покинуть помещение. </w:t>
      </w:r>
    </w:p>
    <w:p w:rsidR="00F75C0A" w:rsidRDefault="00F75C0A" w:rsidP="00457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если пострадавший в сознании, обеспечить непрерывный доступ свежего воздуха и кратковременное вдыхание нашатырного спирта, растереть тело. </w:t>
      </w:r>
    </w:p>
    <w:p w:rsidR="00F75C0A" w:rsidRDefault="00F75C0A" w:rsidP="00457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если пострадавший без сознания и у него отсутствует дыхание, необходимо немедленно начать искусственное дыхание до приведения его в сознание или до приезда скорой помощи. </w:t>
      </w:r>
    </w:p>
    <w:p w:rsidR="00F75C0A" w:rsidRDefault="00F75C0A" w:rsidP="00457C7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75C0A" w:rsidRDefault="00F75C0A" w:rsidP="00457C77">
      <w:pPr>
        <w:spacing w:after="0" w:line="240" w:lineRule="auto"/>
        <w:ind w:firstLine="851"/>
        <w:jc w:val="center"/>
      </w:pPr>
      <w:r>
        <w:rPr>
          <w:rFonts w:ascii="Times New Roman" w:hAnsi="Times New Roman"/>
          <w:b/>
          <w:color w:val="FF0000"/>
          <w:sz w:val="28"/>
          <w:szCs w:val="28"/>
        </w:rPr>
        <w:t>Помните! Соблюдение мер безопасности</w:t>
      </w:r>
      <w:r>
        <w:rPr>
          <w:rStyle w:val="Strong"/>
          <w:rFonts w:ascii="Times New Roman" w:hAnsi="Times New Roman"/>
          <w:color w:val="FF0000"/>
          <w:sz w:val="28"/>
          <w:szCs w:val="28"/>
        </w:rPr>
        <w:t xml:space="preserve"> поможет сохранить ваше здоровье и жизнь!</w:t>
      </w:r>
    </w:p>
    <w:sectPr w:rsidR="00F75C0A" w:rsidSect="00457C7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C77"/>
    <w:rsid w:val="000435EC"/>
    <w:rsid w:val="00124BBB"/>
    <w:rsid w:val="0018281E"/>
    <w:rsid w:val="0037541A"/>
    <w:rsid w:val="004049AA"/>
    <w:rsid w:val="00457C77"/>
    <w:rsid w:val="0069782F"/>
    <w:rsid w:val="009646AA"/>
    <w:rsid w:val="00B75538"/>
    <w:rsid w:val="00B90B0B"/>
    <w:rsid w:val="00C3475E"/>
    <w:rsid w:val="00C55ACF"/>
    <w:rsid w:val="00CC4BEB"/>
    <w:rsid w:val="00CD6D33"/>
    <w:rsid w:val="00D35D81"/>
    <w:rsid w:val="00DB2EEC"/>
    <w:rsid w:val="00E55022"/>
    <w:rsid w:val="00EB6659"/>
    <w:rsid w:val="00F34996"/>
    <w:rsid w:val="00F445C0"/>
    <w:rsid w:val="00F75C0A"/>
    <w:rsid w:val="00F86C12"/>
    <w:rsid w:val="00FD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57C7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357</Words>
  <Characters>2040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2015-09-14T17:25:00Z</cp:lastPrinted>
  <dcterms:created xsi:type="dcterms:W3CDTF">2015-12-01T01:23:00Z</dcterms:created>
  <dcterms:modified xsi:type="dcterms:W3CDTF">2016-08-14T01:30:00Z</dcterms:modified>
</cp:coreProperties>
</file>